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4" w:rsidRDefault="000428C5" w:rsidP="00D4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5">
        <w:rPr>
          <w:rFonts w:ascii="Times New Roman" w:hAnsi="Times New Roman" w:cs="Times New Roman"/>
          <w:b/>
          <w:sz w:val="28"/>
          <w:szCs w:val="28"/>
        </w:rPr>
        <w:t>Реестр имущества, принадлежащего муниципальному образованию «Жердское»</w:t>
      </w:r>
      <w:r w:rsidR="00DD1C1B"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3D66F3">
        <w:rPr>
          <w:rFonts w:ascii="Times New Roman" w:hAnsi="Times New Roman" w:cs="Times New Roman"/>
          <w:b/>
          <w:sz w:val="28"/>
          <w:szCs w:val="28"/>
        </w:rPr>
        <w:t>8</w:t>
      </w:r>
      <w:r w:rsidR="00DD1C1B">
        <w:rPr>
          <w:rFonts w:ascii="Times New Roman" w:hAnsi="Times New Roman" w:cs="Times New Roman"/>
          <w:b/>
          <w:sz w:val="28"/>
          <w:szCs w:val="28"/>
        </w:rPr>
        <w:t>.201</w:t>
      </w:r>
      <w:r w:rsidR="003D66F3">
        <w:rPr>
          <w:rFonts w:ascii="Times New Roman" w:hAnsi="Times New Roman" w:cs="Times New Roman"/>
          <w:b/>
          <w:sz w:val="28"/>
          <w:szCs w:val="28"/>
        </w:rPr>
        <w:t>8</w:t>
      </w:r>
      <w:r w:rsidR="00DD1C1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6BF4" w:rsidRDefault="00D46BF4" w:rsidP="00D4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                     </w:t>
      </w:r>
    </w:p>
    <w:p w:rsidR="008837A0" w:rsidRDefault="008837A0" w:rsidP="00D4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1.Муниципальное недвижимое имущество</w:t>
      </w:r>
    </w:p>
    <w:tbl>
      <w:tblPr>
        <w:tblW w:w="14411" w:type="dxa"/>
        <w:jc w:val="center"/>
        <w:tblInd w:w="-347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3136"/>
        <w:gridCol w:w="512"/>
        <w:gridCol w:w="2465"/>
        <w:gridCol w:w="1772"/>
        <w:gridCol w:w="1427"/>
        <w:gridCol w:w="1824"/>
        <w:gridCol w:w="2645"/>
      </w:tblGrid>
      <w:tr w:rsidR="00B6535F" w:rsidRPr="00D42D43" w:rsidTr="00B6535F">
        <w:trPr>
          <w:gridAfter w:val="5"/>
          <w:wAfter w:w="10133" w:type="dxa"/>
          <w:trHeight w:val="409"/>
          <w:jc w:val="center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847B31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B6535F" w:rsidRPr="00D42D43" w:rsidTr="00B6535F">
        <w:trPr>
          <w:cantSplit/>
          <w:trHeight w:val="275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№ 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Объект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Местоположение объекта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Назначение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Техн. и физ-ие характеристики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Гос. регист</w:t>
            </w:r>
            <w:r w:rsidRPr="00134D3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 права собств-ти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Балансосодержатель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с.Жердь, ул.А.Г.Торцева, д.31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B6535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здание, нежилое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180,8 кв.м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29-АК 352161 от 13.05.2009 г.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C1549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с.Жердь, ул.А.Г.Торцева,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здание, нежилое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C1549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213,9 кв.м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29-АК 865509 от 18.02.2013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ул.А.В.Епишкина, д.25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водоснабжения населения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5E2CC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здания – 26,2 кв.м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Свид-во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29-АК 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902459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21.08.2014г.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582C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«Жердское» 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ул.А.Г.Торцева, д.6Б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водоснабжения населения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здания – 12,3 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Свид-во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29-АК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889867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17.04.</w:t>
            </w:r>
          </w:p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E27CC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А.Г.Торцева, д.22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организации досуга и обеспечения жителей поселения услугами организаций культуры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195,8 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75047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29-АК 889176 от 24.12.2013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582C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молокозавода с пристройками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E27CC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ул.Лесная, д.2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кирпичного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6A79B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 м по направлению на север от ориентира с.Жердь, адрес ориентира: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полигоном бытовых отходов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– 4 492 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Свид-во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29-АК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889177</w:t>
            </w:r>
          </w:p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24.12.2013г.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36C6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ул.Торцева, д.21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466 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29-АК 889864 от 17.04.2014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DC5D9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6A79B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ул.Торцева, д.19А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15452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184,4 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29-АК 889863 от 17.04.2014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8854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9C2C1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д.Усть-Няфта,д1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Площадь-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</w:p>
          <w:p w:rsidR="00B6535F" w:rsidRDefault="00B6535F" w:rsidP="009D54C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№ 051467</w:t>
            </w:r>
          </w:p>
          <w:p w:rsidR="00B6535F" w:rsidRDefault="00B6535F" w:rsidP="009D54C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24.02.</w:t>
            </w:r>
          </w:p>
          <w:p w:rsidR="00B6535F" w:rsidRPr="00FB4097" w:rsidRDefault="00B6535F" w:rsidP="009D54C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8854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582C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с.Жердь ул.А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Торцева,8А 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</w:t>
            </w:r>
          </w:p>
          <w:p w:rsidR="00B6535F" w:rsidRPr="009C2C1C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– 39,3м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Свид-во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29-АЛ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101392</w:t>
            </w:r>
          </w:p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12.02.2015г.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8854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BC5DE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д.Усть-Няфта,д9</w:t>
            </w:r>
          </w:p>
          <w:p w:rsidR="00B6535F" w:rsidRDefault="00B6535F" w:rsidP="00BC5DE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400м на сев-запад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временного размещения ТБО и мусора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– 4975кв.м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№ 051850</w:t>
            </w:r>
          </w:p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20.04.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8854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582C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с.Жердь ул.А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Торцева,4А 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B06F5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</w:t>
            </w:r>
          </w:p>
          <w:p w:rsidR="00B6535F" w:rsidRDefault="00B6535F" w:rsidP="00BA4E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– 56,4м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ЕГРН</w:t>
            </w:r>
          </w:p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11.07.</w:t>
            </w:r>
          </w:p>
          <w:p w:rsidR="00B6535F" w:rsidRDefault="00B6535F" w:rsidP="00BA4E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</w:tbl>
    <w:p w:rsidR="0019398A" w:rsidRDefault="0019398A"/>
    <w:p w:rsidR="00490D72" w:rsidRPr="00FB4097" w:rsidRDefault="00490D72" w:rsidP="000428C5">
      <w:pPr>
        <w:rPr>
          <w:sz w:val="20"/>
          <w:szCs w:val="20"/>
        </w:rPr>
      </w:pPr>
    </w:p>
    <w:sectPr w:rsidR="00490D72" w:rsidRPr="00FB4097" w:rsidSect="00252D11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53" w:rsidRDefault="00C03A53" w:rsidP="000428C5">
      <w:pPr>
        <w:spacing w:after="0" w:line="240" w:lineRule="auto"/>
      </w:pPr>
      <w:r>
        <w:separator/>
      </w:r>
    </w:p>
  </w:endnote>
  <w:endnote w:type="continuationSeparator" w:id="0">
    <w:p w:rsidR="00C03A53" w:rsidRDefault="00C03A53" w:rsidP="0004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53" w:rsidRDefault="00C03A53" w:rsidP="000428C5">
      <w:pPr>
        <w:spacing w:after="0" w:line="240" w:lineRule="auto"/>
      </w:pPr>
      <w:r>
        <w:separator/>
      </w:r>
    </w:p>
  </w:footnote>
  <w:footnote w:type="continuationSeparator" w:id="0">
    <w:p w:rsidR="00C03A53" w:rsidRDefault="00C03A53" w:rsidP="0004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61C4"/>
    <w:multiLevelType w:val="hybridMultilevel"/>
    <w:tmpl w:val="184A0D36"/>
    <w:lvl w:ilvl="0" w:tplc="E54C3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8C5"/>
    <w:rsid w:val="00023A55"/>
    <w:rsid w:val="00031B16"/>
    <w:rsid w:val="000428C5"/>
    <w:rsid w:val="000643BD"/>
    <w:rsid w:val="00080BD1"/>
    <w:rsid w:val="00094F48"/>
    <w:rsid w:val="000B671D"/>
    <w:rsid w:val="000E6272"/>
    <w:rsid w:val="000E6685"/>
    <w:rsid w:val="000F0A87"/>
    <w:rsid w:val="00101720"/>
    <w:rsid w:val="001220C9"/>
    <w:rsid w:val="00124F7A"/>
    <w:rsid w:val="00134D3F"/>
    <w:rsid w:val="0015452B"/>
    <w:rsid w:val="00165F42"/>
    <w:rsid w:val="0019398A"/>
    <w:rsid w:val="001B3F16"/>
    <w:rsid w:val="001C40A0"/>
    <w:rsid w:val="001E5A30"/>
    <w:rsid w:val="001F22B7"/>
    <w:rsid w:val="00223FBE"/>
    <w:rsid w:val="00252D11"/>
    <w:rsid w:val="00253873"/>
    <w:rsid w:val="0026471B"/>
    <w:rsid w:val="00270F76"/>
    <w:rsid w:val="002A2CEE"/>
    <w:rsid w:val="002E490F"/>
    <w:rsid w:val="003104A8"/>
    <w:rsid w:val="003316AE"/>
    <w:rsid w:val="00343882"/>
    <w:rsid w:val="00364BBE"/>
    <w:rsid w:val="003709C3"/>
    <w:rsid w:val="003B39D9"/>
    <w:rsid w:val="003D66F3"/>
    <w:rsid w:val="003F5B57"/>
    <w:rsid w:val="00426193"/>
    <w:rsid w:val="00447393"/>
    <w:rsid w:val="00484898"/>
    <w:rsid w:val="00490D72"/>
    <w:rsid w:val="00491A00"/>
    <w:rsid w:val="004B09AC"/>
    <w:rsid w:val="00544B03"/>
    <w:rsid w:val="005473A4"/>
    <w:rsid w:val="00572DF9"/>
    <w:rsid w:val="00582C95"/>
    <w:rsid w:val="00584547"/>
    <w:rsid w:val="005A6435"/>
    <w:rsid w:val="005A773B"/>
    <w:rsid w:val="005B0192"/>
    <w:rsid w:val="005C4C5E"/>
    <w:rsid w:val="005E2CC1"/>
    <w:rsid w:val="006A79BF"/>
    <w:rsid w:val="006C190D"/>
    <w:rsid w:val="006D33B8"/>
    <w:rsid w:val="00714228"/>
    <w:rsid w:val="007237B6"/>
    <w:rsid w:val="0073652F"/>
    <w:rsid w:val="00743E20"/>
    <w:rsid w:val="00750479"/>
    <w:rsid w:val="00757F09"/>
    <w:rsid w:val="007611CC"/>
    <w:rsid w:val="007913FA"/>
    <w:rsid w:val="00792ACB"/>
    <w:rsid w:val="007959C7"/>
    <w:rsid w:val="007A7639"/>
    <w:rsid w:val="007A78F9"/>
    <w:rsid w:val="007C53E8"/>
    <w:rsid w:val="007D6B36"/>
    <w:rsid w:val="00836C6E"/>
    <w:rsid w:val="00847B31"/>
    <w:rsid w:val="008544D8"/>
    <w:rsid w:val="0088266F"/>
    <w:rsid w:val="008837A0"/>
    <w:rsid w:val="0088548F"/>
    <w:rsid w:val="00893CB9"/>
    <w:rsid w:val="00893F0C"/>
    <w:rsid w:val="008B2E96"/>
    <w:rsid w:val="008D6274"/>
    <w:rsid w:val="008E5D4D"/>
    <w:rsid w:val="008E6A15"/>
    <w:rsid w:val="009C2C1C"/>
    <w:rsid w:val="009D54CF"/>
    <w:rsid w:val="009D5EEE"/>
    <w:rsid w:val="00A02EB6"/>
    <w:rsid w:val="00A40D6C"/>
    <w:rsid w:val="00A52276"/>
    <w:rsid w:val="00A75A11"/>
    <w:rsid w:val="00AA5DD9"/>
    <w:rsid w:val="00AE36FF"/>
    <w:rsid w:val="00B06F51"/>
    <w:rsid w:val="00B23E3F"/>
    <w:rsid w:val="00B6086A"/>
    <w:rsid w:val="00B645D5"/>
    <w:rsid w:val="00B6535F"/>
    <w:rsid w:val="00B87730"/>
    <w:rsid w:val="00B90D4D"/>
    <w:rsid w:val="00B93CEF"/>
    <w:rsid w:val="00BA4E60"/>
    <w:rsid w:val="00BA7D57"/>
    <w:rsid w:val="00BC5DE1"/>
    <w:rsid w:val="00BF5030"/>
    <w:rsid w:val="00C03A53"/>
    <w:rsid w:val="00C0514E"/>
    <w:rsid w:val="00C15496"/>
    <w:rsid w:val="00C239DB"/>
    <w:rsid w:val="00C3093B"/>
    <w:rsid w:val="00C41A6F"/>
    <w:rsid w:val="00C47968"/>
    <w:rsid w:val="00C74907"/>
    <w:rsid w:val="00CF525D"/>
    <w:rsid w:val="00D10A88"/>
    <w:rsid w:val="00D42D43"/>
    <w:rsid w:val="00D46BF4"/>
    <w:rsid w:val="00DA0B50"/>
    <w:rsid w:val="00DB5902"/>
    <w:rsid w:val="00DC5D9A"/>
    <w:rsid w:val="00DD1C1B"/>
    <w:rsid w:val="00DE2C4E"/>
    <w:rsid w:val="00E131F7"/>
    <w:rsid w:val="00E218E7"/>
    <w:rsid w:val="00E27CC9"/>
    <w:rsid w:val="00E4556C"/>
    <w:rsid w:val="00E52327"/>
    <w:rsid w:val="00EB48AE"/>
    <w:rsid w:val="00EC2B61"/>
    <w:rsid w:val="00EC4088"/>
    <w:rsid w:val="00F15388"/>
    <w:rsid w:val="00F227CA"/>
    <w:rsid w:val="00F351D8"/>
    <w:rsid w:val="00F463AD"/>
    <w:rsid w:val="00F815EC"/>
    <w:rsid w:val="00F97394"/>
    <w:rsid w:val="00FB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8C5"/>
  </w:style>
  <w:style w:type="paragraph" w:styleId="a5">
    <w:name w:val="footer"/>
    <w:basedOn w:val="a"/>
    <w:link w:val="a6"/>
    <w:uiPriority w:val="99"/>
    <w:semiHidden/>
    <w:unhideWhenUsed/>
    <w:rsid w:val="0004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8C5"/>
  </w:style>
  <w:style w:type="paragraph" w:styleId="a7">
    <w:name w:val="List Paragraph"/>
    <w:basedOn w:val="a"/>
    <w:uiPriority w:val="34"/>
    <w:qFormat/>
    <w:rsid w:val="00EC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3AD716-3F4E-4772-A21B-8818E7F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ЖЕРДЬ</dc:creator>
  <cp:keywords/>
  <dc:description/>
  <cp:lastModifiedBy>бухгалтер</cp:lastModifiedBy>
  <cp:revision>24</cp:revision>
  <cp:lastPrinted>2014-08-19T12:16:00Z</cp:lastPrinted>
  <dcterms:created xsi:type="dcterms:W3CDTF">2014-08-14T13:42:00Z</dcterms:created>
  <dcterms:modified xsi:type="dcterms:W3CDTF">2018-08-30T07:20:00Z</dcterms:modified>
</cp:coreProperties>
</file>