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E0" w:rsidRPr="001279B9" w:rsidRDefault="008D1CE0" w:rsidP="008D1CE0">
      <w:pPr>
        <w:tabs>
          <w:tab w:val="left" w:pos="4536"/>
        </w:tabs>
        <w:overflowPunct w:val="0"/>
        <w:autoSpaceDE w:val="0"/>
        <w:autoSpaceDN w:val="0"/>
        <w:adjustRightInd w:val="0"/>
        <w:ind w:left="4536"/>
        <w:jc w:val="right"/>
        <w:textAlignment w:val="baseline"/>
      </w:pPr>
      <w:r w:rsidRPr="001279B9">
        <w:t>Приложение № 4</w:t>
      </w:r>
    </w:p>
    <w:p w:rsidR="008D1CE0" w:rsidRPr="001279B9" w:rsidRDefault="008D1CE0" w:rsidP="008D1CE0">
      <w:pPr>
        <w:tabs>
          <w:tab w:val="left" w:pos="4536"/>
        </w:tabs>
        <w:overflowPunct w:val="0"/>
        <w:autoSpaceDE w:val="0"/>
        <w:autoSpaceDN w:val="0"/>
        <w:adjustRightInd w:val="0"/>
        <w:ind w:left="4536"/>
        <w:jc w:val="right"/>
        <w:textAlignment w:val="baseline"/>
      </w:pPr>
    </w:p>
    <w:p w:rsidR="008D1CE0" w:rsidRPr="001279B9" w:rsidRDefault="008D1CE0" w:rsidP="008D1CE0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1279B9">
        <w:rPr>
          <w:bCs/>
          <w:color w:val="000000"/>
        </w:rPr>
        <w:t>к постановлению администрации</w:t>
      </w:r>
    </w:p>
    <w:p w:rsidR="008D1CE0" w:rsidRPr="001279B9" w:rsidRDefault="008D1CE0" w:rsidP="008D1CE0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</w:rPr>
      </w:pPr>
      <w:r w:rsidRPr="001279B9">
        <w:rPr>
          <w:bCs/>
          <w:color w:val="000000"/>
        </w:rPr>
        <w:t>Мезенского муниципального округа</w:t>
      </w:r>
    </w:p>
    <w:p w:rsidR="008D1CE0" w:rsidRPr="001279B9" w:rsidRDefault="008D1CE0" w:rsidP="008D1CE0">
      <w:pPr>
        <w:tabs>
          <w:tab w:val="left" w:pos="4536"/>
        </w:tabs>
        <w:overflowPunct w:val="0"/>
        <w:autoSpaceDE w:val="0"/>
        <w:autoSpaceDN w:val="0"/>
        <w:adjustRightInd w:val="0"/>
        <w:ind w:left="5670"/>
        <w:jc w:val="right"/>
        <w:textAlignment w:val="baseline"/>
        <w:rPr>
          <w:i/>
        </w:rPr>
      </w:pPr>
      <w:r w:rsidRPr="001279B9">
        <w:rPr>
          <w:bCs/>
          <w:color w:val="000000"/>
        </w:rPr>
        <w:t xml:space="preserve">от </w:t>
      </w:r>
      <w:r>
        <w:rPr>
          <w:bCs/>
          <w:color w:val="000000"/>
        </w:rPr>
        <w:t>09</w:t>
      </w:r>
      <w:r w:rsidRPr="001279B9">
        <w:rPr>
          <w:bCs/>
          <w:color w:val="000000"/>
        </w:rPr>
        <w:t xml:space="preserve">.04.2024 № </w:t>
      </w:r>
      <w:r>
        <w:rPr>
          <w:bCs/>
          <w:color w:val="000000"/>
        </w:rPr>
        <w:t>193</w:t>
      </w:r>
      <w:r w:rsidRPr="001279B9">
        <w:rPr>
          <w:bCs/>
          <w:color w:val="000000"/>
        </w:rPr>
        <w:t xml:space="preserve"> 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/>
        </w:rPr>
      </w:pP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1279B9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Я ________________________________________________________________,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right="-285"/>
        <w:jc w:val="center"/>
        <w:textAlignment w:val="baseline"/>
        <w:rPr>
          <w:rFonts w:eastAsia="Calibri"/>
          <w:sz w:val="20"/>
          <w:szCs w:val="20"/>
        </w:rPr>
      </w:pPr>
      <w:r w:rsidRPr="001279B9">
        <w:rPr>
          <w:rFonts w:eastAsia="Calibri"/>
          <w:sz w:val="20"/>
          <w:szCs w:val="20"/>
        </w:rPr>
        <w:t>(фамилия, имя, отчество)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Зарегистрированный (</w:t>
      </w:r>
      <w:proofErr w:type="spellStart"/>
      <w:r w:rsidRPr="001279B9">
        <w:rPr>
          <w:rFonts w:eastAsia="Calibri"/>
        </w:rPr>
        <w:t>ая</w:t>
      </w:r>
      <w:proofErr w:type="spellEnd"/>
      <w:r w:rsidRPr="001279B9">
        <w:rPr>
          <w:rFonts w:eastAsia="Calibri"/>
        </w:rPr>
        <w:t>) по адресу: _______________________________________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_______________________________________________________________________,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Паспорт: серия _______   № _______, выдан ________________________________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eastAsia="Calibri"/>
          <w:sz w:val="20"/>
          <w:szCs w:val="20"/>
        </w:rPr>
      </w:pPr>
      <w:r w:rsidRPr="001279B9">
        <w:rPr>
          <w:rFonts w:eastAsia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</w:t>
      </w:r>
      <w:r w:rsidRPr="001279B9">
        <w:rPr>
          <w:rFonts w:eastAsia="Calibri"/>
          <w:sz w:val="20"/>
          <w:szCs w:val="20"/>
        </w:rPr>
        <w:t xml:space="preserve">               (дата)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_______________________________________________________________________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0"/>
          <w:szCs w:val="20"/>
        </w:rPr>
      </w:pPr>
      <w:r w:rsidRPr="001279B9">
        <w:rPr>
          <w:rFonts w:eastAsia="Calibri"/>
          <w:sz w:val="20"/>
          <w:szCs w:val="20"/>
        </w:rPr>
        <w:t>(кем выдан)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свободно, добровольно, по своей воле и в своем интересе даю согласие уполномоченным должностным лицам администрации Мезенского муниципального округа (далее – Администрация), расположенной по адресу: Архангельская область, г. Мезень, проспект Советский, дом 51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фамилия, имя, отчество, дата и место рождения;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паспортные данные;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образование (какие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выполняемая работа с начала трудовой деятельности (включая работу по совместительству, предпринимательскую и иную деятельность);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адрес и дата регистрации по месту жительства (месту пребывания), адрес фактического проживания;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номер телефона;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идентификационный номер налогоплательщика;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номер страхового свидетельства обязательного пенсионного страхования;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сведения о наличии (отсутствии) судимости;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сведения о номере расчетного счета (банковских реквизитах), номере банковской карты.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</w:rPr>
      </w:pPr>
      <w:r w:rsidRPr="001279B9">
        <w:rPr>
          <w:rFonts w:eastAsia="Calibri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1279B9">
        <w:t xml:space="preserve">из местного бюджета субсидий </w:t>
      </w:r>
      <w:r w:rsidRPr="001279B9">
        <w:rPr>
          <w:color w:val="000000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доставку муки в Мезенский муниципальный округ, имеющий сезонные ограничения по транспортной доступности в 2024</w:t>
      </w:r>
      <w:r>
        <w:rPr>
          <w:color w:val="000000"/>
        </w:rPr>
        <w:t xml:space="preserve"> </w:t>
      </w:r>
      <w:r w:rsidRPr="001279B9">
        <w:rPr>
          <w:color w:val="000000"/>
        </w:rPr>
        <w:t>году.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 xml:space="preserve">Я согласен 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отбора, осуществления деятельности по его результатам, и проверочных мероприятий, а также на осуществление администрацией, органами муниципального финансового контроля действий и органов государственной власти, связанных с обращением в иные </w:t>
      </w:r>
      <w:r w:rsidRPr="001279B9">
        <w:rPr>
          <w:rFonts w:eastAsia="Calibri"/>
        </w:rPr>
        <w:lastRenderedPageBreak/>
        <w:t xml:space="preserve">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субсидии, предусмотренных </w:t>
      </w:r>
      <w:r w:rsidRPr="001279B9">
        <w:t xml:space="preserve">Порядком предоставления субсидии </w:t>
      </w:r>
      <w:r w:rsidRPr="001279B9">
        <w:rPr>
          <w:color w:val="000000"/>
        </w:rPr>
        <w:t>на доставку муки в Мезенский муниципальный округ, имеющий сезонные ограничения по транспортной доступности,</w:t>
      </w:r>
      <w:r w:rsidRPr="001279B9">
        <w:t xml:space="preserve"> </w:t>
      </w:r>
      <w:r w:rsidRPr="001279B9">
        <w:rPr>
          <w:rFonts w:eastAsia="Calibri"/>
        </w:rPr>
        <w:t>проведения проверок соблюдения получателем субсидий условий и порядка предоставления, расходования и использования субсидий.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Я ознакомлен (а) с тем, что: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8D1CE0" w:rsidRPr="001279B9" w:rsidRDefault="008D1CE0" w:rsidP="008D1CE0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и выполнения, возложенных законодательством Российской Федерации 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и муниципальных органов.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eastAsia="Calibri"/>
        </w:rPr>
      </w:pPr>
    </w:p>
    <w:p w:rsidR="008D1CE0" w:rsidRPr="001279B9" w:rsidRDefault="008D1CE0" w:rsidP="008D1CE0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eastAsia="Calibri"/>
        </w:rPr>
      </w:pPr>
      <w:r w:rsidRPr="001279B9">
        <w:rPr>
          <w:rFonts w:eastAsia="Calibri"/>
        </w:rPr>
        <w:t xml:space="preserve">Дата начала обработки персональных данных: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2777"/>
        <w:gridCol w:w="236"/>
        <w:gridCol w:w="3502"/>
      </w:tblGrid>
      <w:tr w:rsidR="008D1CE0" w:rsidRPr="001279B9" w:rsidTr="00E2443B">
        <w:trPr>
          <w:jc w:val="center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lang w:eastAsia="en-US"/>
              </w:rPr>
            </w:pPr>
          </w:p>
        </w:tc>
        <w:tc>
          <w:tcPr>
            <w:tcW w:w="283" w:type="dxa"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lang w:eastAsia="en-US"/>
              </w:rPr>
            </w:pPr>
          </w:p>
        </w:tc>
        <w:tc>
          <w:tcPr>
            <w:tcW w:w="236" w:type="dxa"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lang w:eastAsia="en-US"/>
              </w:rPr>
            </w:pPr>
          </w:p>
        </w:tc>
      </w:tr>
      <w:tr w:rsidR="008D1CE0" w:rsidRPr="001279B9" w:rsidTr="00E2443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18"/>
              <w:jc w:val="center"/>
              <w:textAlignment w:val="baseline"/>
              <w:rPr>
                <w:rFonts w:eastAsia="Calibri"/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rFonts w:eastAsia="Calibri"/>
                <w:kern w:val="20"/>
                <w:sz w:val="20"/>
                <w:szCs w:val="20"/>
                <w:lang w:eastAsia="en-US"/>
              </w:rPr>
              <w:t>(число, месяц, год)</w:t>
            </w:r>
          </w:p>
        </w:tc>
        <w:tc>
          <w:tcPr>
            <w:tcW w:w="283" w:type="dxa"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eastAsia="Calibri"/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rFonts w:eastAsia="Calibri"/>
                <w:kern w:val="2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rFonts w:eastAsia="Calibri"/>
                <w:kern w:val="20"/>
                <w:sz w:val="20"/>
                <w:szCs w:val="20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CE0" w:rsidRPr="001279B9" w:rsidRDefault="008D1CE0" w:rsidP="00E2443B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eastAsia="Calibri"/>
                <w:kern w:val="20"/>
                <w:sz w:val="20"/>
                <w:szCs w:val="20"/>
                <w:lang w:eastAsia="en-US"/>
              </w:rPr>
            </w:pPr>
            <w:r w:rsidRPr="001279B9">
              <w:rPr>
                <w:rFonts w:eastAsia="Calibri"/>
                <w:kern w:val="2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8D1CE0" w:rsidRPr="001279B9" w:rsidRDefault="008D1CE0" w:rsidP="008D1CE0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1CE0" w:rsidRPr="001279B9" w:rsidRDefault="008D1CE0" w:rsidP="008D1C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color w:val="000000"/>
        </w:rPr>
      </w:pPr>
    </w:p>
    <w:p w:rsidR="008D1CE0" w:rsidRPr="001279B9" w:rsidRDefault="008D1CE0" w:rsidP="008D1CE0">
      <w:pPr>
        <w:overflowPunct w:val="0"/>
        <w:autoSpaceDE w:val="0"/>
        <w:autoSpaceDN w:val="0"/>
        <w:adjustRightInd w:val="0"/>
        <w:textAlignment w:val="baseline"/>
      </w:pPr>
    </w:p>
    <w:p w:rsidR="008D1CE0" w:rsidRPr="001279B9" w:rsidRDefault="008D1CE0" w:rsidP="008D1CE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23E43" w:rsidRDefault="00123E43">
      <w:bookmarkStart w:id="0" w:name="_GoBack"/>
      <w:bookmarkEnd w:id="0"/>
    </w:p>
    <w:sectPr w:rsidR="001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BE9"/>
    <w:multiLevelType w:val="hybridMultilevel"/>
    <w:tmpl w:val="169A78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E0"/>
    <w:rsid w:val="00123E43"/>
    <w:rsid w:val="008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2B91-234D-42FE-8471-113C90BD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2024-04-12T05:37:00Z</dcterms:created>
  <dcterms:modified xsi:type="dcterms:W3CDTF">2024-04-12T05:37:00Z</dcterms:modified>
</cp:coreProperties>
</file>