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EC" w:rsidRDefault="00696EEC" w:rsidP="00A83948">
      <w:pPr>
        <w:spacing w:after="0" w:line="240" w:lineRule="auto"/>
      </w:pPr>
      <w:r>
        <w:t>ПОЛОЖЕНИЕ ОБ ОРГАНИЗАЦИИ ОБЕСПЕЧЕНИЯ НАСЕЛЕНИЯ СРЕДСТВАМИ ИНДИВИДУАЛЬНОЙ ЗАЩИТЫ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>(в ред. Приказа МЧС РФ от 19.04.2010 N 185)</w:t>
      </w:r>
    </w:p>
    <w:p w:rsidR="00696EEC" w:rsidRDefault="00696EEC" w:rsidP="00A83948">
      <w:pPr>
        <w:spacing w:after="0" w:line="240" w:lineRule="auto"/>
      </w:pPr>
      <w:r>
        <w:t>I. Общие положения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1. </w:t>
      </w:r>
      <w:proofErr w:type="gramStart"/>
      <w:r>
        <w:t>Настоящее Положение об организации обеспечения населения средствами индивидуальной защиты (далее - Положение) разработано в соответствии с Федеральными законами от 21 декабря 1994 г. N 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3648), от 29 декабря 1994 г. N 79-ФЗ "О государственном материальном резерве"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1995, N 1, ст. 3) и от 12 февраля 1998 г. N 28-ФЗ "О гражданской обороне" (Собрание законодательства Российской Федерации, 1998, N 7, ст. 799), Постановлениями Правительства Российской Федерации от 10 ноября 1996 г. N 1340 "О порядке создания и использования резервов материальных ресурсов для ликвидации чрезвычайных ситуаций природного и техногенного характера" (Собрание законодательства Российской Федерации, 1996, N 47, ст</w:t>
      </w:r>
      <w:proofErr w:type="gramEnd"/>
      <w:r>
        <w:t xml:space="preserve">. </w:t>
      </w:r>
      <w:proofErr w:type="gramStart"/>
      <w:r>
        <w:t>5334) 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 (Собрание законодательства Российской Федерации, 2000, N 18, ст. 1991) и определяет организацию и порядок накопления, хранения, освежения и использования средств индивидуальной защиты федеральными органами исполнительной власти, органами исполнительной власти субъектов Российской Федерации, органами местного самоуправления</w:t>
      </w:r>
      <w:proofErr w:type="gramEnd"/>
      <w:r>
        <w:t xml:space="preserve">, а также организациями, независимо от их организационно-правовой формы (далее - организации), для обеспечения ими граждан Российской Федерации, иностранных граждан и лиц без гражданства, находящихся на территории Российской Федерации (далее - население).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2. Предоставление населению средств индивидуальной защиты (далее - </w:t>
      </w:r>
      <w:proofErr w:type="gramStart"/>
      <w:r>
        <w:t>СИЗ</w:t>
      </w:r>
      <w:proofErr w:type="gramEnd"/>
      <w:r>
        <w:t xml:space="preserve">) осуществляется в соответствии с основными задачами в области гражданской обороны и в комплексе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для защиты населения при возникновении чрезвычайных ситуаций природного и техногенного характера (далее - в военное и мирное время).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3. Накопление </w:t>
      </w:r>
      <w:proofErr w:type="gramStart"/>
      <w:r>
        <w:t>СИЗ</w:t>
      </w:r>
      <w:proofErr w:type="gramEnd"/>
      <w:r>
        <w:t xml:space="preserve"> осуществляется заблаговременно в мирное время в запасах материально-технических, продовольственных, медицинских и иных средств и резервах материальных ресурсов для ликвидации чрезвычайных ситуаций (далее - запасы (резервы))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>(в ред. Приказа МЧС РФ от 19.04.2010 N 185)</w:t>
      </w:r>
    </w:p>
    <w:p w:rsidR="00696EEC" w:rsidRDefault="00696EEC" w:rsidP="00A83948">
      <w:pPr>
        <w:spacing w:after="0" w:line="240" w:lineRule="auto"/>
      </w:pPr>
      <w:r>
        <w:t xml:space="preserve">II. Организация обеспечения населения </w:t>
      </w:r>
      <w:proofErr w:type="gramStart"/>
      <w:r>
        <w:t>СИЗ</w:t>
      </w:r>
      <w:proofErr w:type="gramEnd"/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4. Обеспечение населения </w:t>
      </w:r>
      <w:proofErr w:type="gramStart"/>
      <w:r>
        <w:t>СИЗ</w:t>
      </w:r>
      <w:proofErr w:type="gramEnd"/>
      <w:r>
        <w:t xml:space="preserve"> осуществляется: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>(в ред. Приказа МЧС РФ от 19.04.2010 N 185)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федеральными органами исполнительной власти - работников этих органов и бюджетных организаций, находящихся в их ведении;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>(в ред. Приказа МЧС РФ от 19.04.2010 N 185)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органами исполнительной власти субъектов Российской Федерации - работников этих органов и бюджетных организаций, находящихся в их ведении, а также детей дошкольного возраста, обучающихся и неработающее население, проживающих на территории соответствующего субъекта Российской Федерации;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>(в ред. Приказа МЧС РФ от 19.04.2010 N 185)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органами местного самоуправления - работников этих органов и созданных ими муниципальных предприятий и учреждений;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>(в ред. Приказа МЧС РФ от 19.04.2010 N 185)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организациями - работников этих организаций и подведомственных им объектов производственного и социального назначения.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>(в ред. Приказа МЧС РФ от 19.04.2010 N 185)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>5. Министерство Российской Федерации по делам гражданской обороны, чрезвычайным ситуациям и ликвидации последствий стихийных бедствий (далее - МЧС России) осуществляет контроль и организационно-методическое руководство за накоплением, хранением и использованием запасов СИЗ, создаваемых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>(в ред. Приказа МЧС РФ от 19.04.2010 N 185)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6. Обеспечению </w:t>
      </w:r>
      <w:proofErr w:type="gramStart"/>
      <w:r>
        <w:t>СИЗ</w:t>
      </w:r>
      <w:proofErr w:type="gramEnd"/>
      <w:r>
        <w:t xml:space="preserve"> в военное время подлежит население, проживающее: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на территориях, отнесенных к группам по гражданской обороне (далее - ГО);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в населенных пунктах с объектами особой важности, железнодорожными станциями первой и второй категорий и объектами, отнесенными к категориям по ГО;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>(в ред. Приказа МЧС РФ от 19.04.2010 N 185)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на территориях в пределах границ зон возможного радиоактивного, химического и биологического загрязнения (заражения).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7. Обеспечению </w:t>
      </w:r>
      <w:proofErr w:type="gramStart"/>
      <w:r>
        <w:t>СИЗ</w:t>
      </w:r>
      <w:proofErr w:type="gramEnd"/>
      <w:r>
        <w:t xml:space="preserve"> в мирное время подлежит население, проживающее: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на территориях в пределах границ зон защитных мероприятий, устанавливаемых вокруг комплекса объектов по хранению и уничтожению химического оружия;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на территориях в пределах границ зон возможного опасного радиоактивного загрязнения (заражения) при авариях на </w:t>
      </w:r>
      <w:proofErr w:type="spellStart"/>
      <w:proofErr w:type="gramStart"/>
      <w:r>
        <w:t>радиационно</w:t>
      </w:r>
      <w:proofErr w:type="spellEnd"/>
      <w:r>
        <w:t xml:space="preserve"> опасных</w:t>
      </w:r>
      <w:proofErr w:type="gramEnd"/>
      <w:r>
        <w:t xml:space="preserve"> объектах (далее - РОО);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на территориях в пределах границ зон возможного опасного химического загрязнения (заражения) при авариях на химически опасных объектах;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на территориях в пределах границ зон возможного биологического загрязнения (заражения) при авариях на биологически опасных объектах.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8. Накопление </w:t>
      </w:r>
      <w:proofErr w:type="gramStart"/>
      <w:r>
        <w:t>СИЗ</w:t>
      </w:r>
      <w:proofErr w:type="gramEnd"/>
      <w:r>
        <w:t xml:space="preserve"> в запасах (резервах) осуществляется для обеспечения проведения мероприятий ГО и защиты населения, проживающего на территориях и в населенных пунктах, указанных в пунктах 6 и 7 настоящего Положения: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для детей - камеры защитные детские или противогазы из расчета на 100% от их общей численности;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для неработающих пенсионеров и другого неработающего населения, проживающих на территориях в границах зон возможного опасного радиоактивного загрязнения (заражения), - противогазы и респираторы из расчета на 100% от их общей численности, за пределами названных зон - противогазы из расчета на 100% от их общей численности;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proofErr w:type="gramStart"/>
      <w:r>
        <w:t xml:space="preserve">для работников РОО и организаций, расположенных на территориях в границах зон возможного опасного радиоактивного загрязнения (заражения), - противогазы и респираторы из расчета на 100% от их общей численности и другие СИЗ в соответствии с табелями оснащения аварийно-спасательных формирований и спасательных служб, привлекаемых к выполнению задач по ГО и защите населения от чрезвычайных ситуаций; </w:t>
      </w:r>
      <w:proofErr w:type="gramEnd"/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proofErr w:type="gramStart"/>
      <w:r>
        <w:t xml:space="preserve">для работников организаций (кроме РОО и организаций, расположенных на территориях в границах зон опасного радиоактивного загрязнения (заражения)) - противогазы из расчета на 100% от общей численности их работников и другие СИЗ в соответствии с табелями оснащения аварийно-спасательных формирований и спасательных служб, привлекаемых к выполнению задач по ГО и защите населения от чрезвычайных ситуаций. </w:t>
      </w:r>
      <w:proofErr w:type="gramEnd"/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lastRenderedPageBreak/>
        <w:t xml:space="preserve">При этом количество запасов противогазов увеличивается на 5% от потребности для обеспечения подгонки и замены неисправных противогазов.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9. Для обеспечения защиты вышеуказанных категорий населения также осуществляется накопление в запасах (резервах):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медицинских средств индивидуальной защиты в военное время из расчета на 100% от их общей численности и в мирное время - на 30% от их общей численности;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>дополнительных патронов к фильтрующим противогазам для защиты от аварийно химически опасных веществ в военное и мирное время из расчета на 40% от их общей численности, если они не обеспечивают защиту от аммиака.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>(в ред. Приказа МЧС РФ от 19.04.2010 N 185)</w:t>
      </w:r>
    </w:p>
    <w:p w:rsidR="00696EEC" w:rsidRDefault="00696EEC" w:rsidP="00A83948">
      <w:pPr>
        <w:spacing w:after="0" w:line="240" w:lineRule="auto"/>
      </w:pPr>
      <w:r>
        <w:t>III. Организация и порядок накопления СИЗ федеральными органами исполнительной власти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10. Федеральные органы исполнительной власти определяют номенклатуру, объемы СИЗ в запасах (резервах), создают и содержат запасы (резервы) СИЗ, осуществляют </w:t>
      </w:r>
      <w:proofErr w:type="gramStart"/>
      <w:r>
        <w:t>контроль за</w:t>
      </w:r>
      <w:proofErr w:type="gramEnd"/>
      <w:r>
        <w:t xml:space="preserve"> созданием, хранением и использованием своих запасов (резервов) СИЗ.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11. Предложения по номенклатуре и количеству </w:t>
      </w:r>
      <w:proofErr w:type="gramStart"/>
      <w:r>
        <w:t>СИЗ</w:t>
      </w:r>
      <w:proofErr w:type="gramEnd"/>
      <w:r>
        <w:t xml:space="preserve"> в запасах (резервах), распределению и использованию СИЗ, находящихся в запасах (резервах) федеральных органов исполнительной власти, могут готовиться структурными подразделениями (работниками) этих органов, уполномоченными на решение задач в области ГО и защиты населения.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Пункт 12. - Исключен.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>(в ред. Приказа МЧС РФ от 19.04.2010 N 185)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13. Закупка и поставка </w:t>
      </w:r>
      <w:proofErr w:type="gramStart"/>
      <w:r>
        <w:t>СИЗ</w:t>
      </w:r>
      <w:proofErr w:type="gramEnd"/>
      <w:r>
        <w:t xml:space="preserve"> в запасы (резервы) федеральных органов исполнительной власти осуществляются в соответствии с законодательством Российской Федерации.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>(в ред. Приказа МЧС РФ от 19.04.2010 N 185)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14. Информация о номенклатуре и количестве </w:t>
      </w:r>
      <w:proofErr w:type="gramStart"/>
      <w:r>
        <w:t>СИЗ</w:t>
      </w:r>
      <w:proofErr w:type="gramEnd"/>
      <w:r>
        <w:t xml:space="preserve"> в запасах (резервах), распределении СИЗ, находящегося в запасах (резервах) и использовании СИЗ из запасов (резервов) направляется в МЧС России. </w:t>
      </w:r>
    </w:p>
    <w:p w:rsidR="00696EEC" w:rsidRDefault="00696EEC" w:rsidP="00A83948">
      <w:pPr>
        <w:spacing w:after="0" w:line="240" w:lineRule="auto"/>
      </w:pPr>
      <w:r>
        <w:t>IV. Организация и порядок накопления СИЗ органами исполнительной власти субъектов Российской Федерации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15. Органы исполнительной власти субъектов Российской Федерации определяют номенклатуру, объемы СИЗ в запасах (резервах), создают и содержат запасы (резервы) СИЗ, осуществляют </w:t>
      </w:r>
      <w:proofErr w:type="gramStart"/>
      <w:r>
        <w:t>контроль за</w:t>
      </w:r>
      <w:proofErr w:type="gramEnd"/>
      <w:r>
        <w:t xml:space="preserve"> созданием, хранением и использованием своих запасов (резервов) СИЗ.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16. Предложения по номенклатуре и количеству </w:t>
      </w:r>
      <w:proofErr w:type="gramStart"/>
      <w:r>
        <w:t>СИЗ</w:t>
      </w:r>
      <w:proofErr w:type="gramEnd"/>
      <w:r>
        <w:t xml:space="preserve"> в запасах (резервах), распределению и использованию СИЗ, находящихся в запасах (резервах) органов исполнительной власти субъектов Российской Федерации, могут готовиться территориальными органами МЧС России по субъектам Российской Федерации.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17. Органы исполнительной власти субъектов Российской Федерации ежегодно планируют и осуществляют закупку </w:t>
      </w:r>
      <w:proofErr w:type="gramStart"/>
      <w:r>
        <w:t>СИЗ</w:t>
      </w:r>
      <w:proofErr w:type="gramEnd"/>
      <w:r>
        <w:t xml:space="preserve"> в запасы (резервы) в соответствии с законодательством Российской Федерации.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>(в ред. Приказа МЧС РФ от 19.04.2010 N 185)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18. Информация о номенклатуре и количестве СИЗ в запасах (резервах), распределении СИЗ, находящихся в запасах (резервах), и использовании СИЗ из запасов (резервов) органов исполнительной власти субъектов Российской Федерации ежегодно направляется в территориальные органы МЧС России по субъектам Российской Федерации (далее - территориальные органы МЧС России).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19. </w:t>
      </w:r>
      <w:proofErr w:type="gramStart"/>
      <w:r>
        <w:t xml:space="preserve">На основании обобщенных сведений территориальные органы МЧС России ежегодно формируют донесения о номенклатуре и количестве СИЗ в запасах (резервах), распределении СИЗ, находящихся в запасах </w:t>
      </w:r>
      <w:r>
        <w:lastRenderedPageBreak/>
        <w:t xml:space="preserve">(резервах), и использовании СИЗ из запасов (резервов) субъектов Российской Федерации и направляют их в региональные центры по делам гражданской обороны, чрезвычайным ситуациям и ликвидации последствий стихийных бедствий (далее - региональные центры МЧС России). </w:t>
      </w:r>
      <w:proofErr w:type="gramEnd"/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20. Региональные центры МЧС России обобщают сведения о </w:t>
      </w:r>
      <w:proofErr w:type="gramStart"/>
      <w:r>
        <w:t>СИЗ</w:t>
      </w:r>
      <w:proofErr w:type="gramEnd"/>
      <w:r>
        <w:t xml:space="preserve"> в запасах (резервах) субъектов Российской Федерации и направляют в МЧС России донесения о номенклатуре и количестве СИЗ в запасах (резервах), распределении СИЗ, находящихся в запасах (резервах) и использовании СИЗ из запасов (резервов) субъектов Российской Федерации в текущем году. </w:t>
      </w:r>
    </w:p>
    <w:p w:rsidR="00696EEC" w:rsidRDefault="00696EEC" w:rsidP="00A83948">
      <w:pPr>
        <w:spacing w:after="0" w:line="240" w:lineRule="auto"/>
      </w:pPr>
      <w:r>
        <w:t>V. Организация и порядок накопления СИЗ органами местного самоуправления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21. Органы местного самоуправления определяют номенклатуру, объемы СИЗ в запасах (резервах), создают и содержат запасы (резервы) СИЗ, осуществляют </w:t>
      </w:r>
      <w:proofErr w:type="gramStart"/>
      <w:r>
        <w:t>контроль за</w:t>
      </w:r>
      <w:proofErr w:type="gramEnd"/>
      <w:r>
        <w:t xml:space="preserve"> созданием, хранением и использованием своих запасов (резервов) СИЗ.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22. Предложения по номенклатуре и количеству </w:t>
      </w:r>
      <w:proofErr w:type="gramStart"/>
      <w:r>
        <w:t>СИЗ</w:t>
      </w:r>
      <w:proofErr w:type="gramEnd"/>
      <w:r>
        <w:t xml:space="preserve"> в запасах (резервах), распределению СИЗ, находящихся в запасах (резервах), и использованию СИЗ из запасов (резервов) органов местного самоуправления могут готовиться структурными подразделениями (работниками) этих органов и созданных ими муниципальных предприятий и учреждений, уполномоченными на решение задач в области ГО и защиты населения.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proofErr w:type="gramStart"/>
      <w:r>
        <w:t xml:space="preserve">Предложения по номенклатуре и количеству СИЗ в запасах (резервах), распределению СИЗ, находящихся в запасах (резервах), и использованию СИЗ из запасов (резервов) в муниципальном образовании могут готовиться органами, специально уполномоченными на решение задач в области защиты населения и территорий от чрезвычайных ситуаций и (или) гражданской обороны при органах местного самоуправления (далее - органы по делам ГОЧС органов местного самоуправления). </w:t>
      </w:r>
      <w:proofErr w:type="gramEnd"/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23. Органы местного самоуправления ежегодно планируют и осуществляют закупку </w:t>
      </w:r>
      <w:proofErr w:type="gramStart"/>
      <w:r>
        <w:t>СИЗ</w:t>
      </w:r>
      <w:proofErr w:type="gramEnd"/>
      <w:r>
        <w:t xml:space="preserve"> в запасы (резервы) в соответствии с законодательством Российской Федерации.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>(в ред. Приказа МЧС РФ от 19.04.2010 N 185)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24. Органы по делам ГОЧС органов местного самоуправления ежегодно информацию о номенклатуре и количестве СИЗ в запасах (резервах), распределении СИЗ, находящихся в запасах (резервах), и использовании СИЗ из запасов (резервов) органов местного самоуправления и в муниципальных образованиях направляют в территориальные органы МЧС России. </w:t>
      </w:r>
    </w:p>
    <w:p w:rsidR="00696EEC" w:rsidRDefault="00696EEC" w:rsidP="00A83948">
      <w:pPr>
        <w:spacing w:after="0" w:line="240" w:lineRule="auto"/>
      </w:pPr>
      <w:r>
        <w:t xml:space="preserve">VI. Организация и накопление </w:t>
      </w:r>
      <w:proofErr w:type="gramStart"/>
      <w:r>
        <w:t>СИЗ</w:t>
      </w:r>
      <w:proofErr w:type="gramEnd"/>
      <w:r>
        <w:t xml:space="preserve"> организациями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25. Организации определяют номенклатуру, объемы СИЗ в запасах (резервах), создают и содержат запасы (резервы) СИЗ, осуществляют </w:t>
      </w:r>
      <w:proofErr w:type="gramStart"/>
      <w:r>
        <w:t>контроль за</w:t>
      </w:r>
      <w:proofErr w:type="gramEnd"/>
      <w:r>
        <w:t xml:space="preserve"> созданием, хранением и использованием своих запасов (резервов) СИЗ.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26. Предложения по номенклатуре и количеству </w:t>
      </w:r>
      <w:proofErr w:type="gramStart"/>
      <w:r>
        <w:t>СИЗ</w:t>
      </w:r>
      <w:proofErr w:type="gramEnd"/>
      <w:r>
        <w:t xml:space="preserve"> в запасах (резервах), распределению СИЗ, находящихся в запасах (резервах), и использованию СИЗ из запасов (резервов) организаций могут готовиться структурными подразделениями (работниками) этих организаций, уполномоченными на решение задач в области ГО и защиты населения.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27. Организации ежегодно информацию о номенклатуре и количестве СИЗ в запасах (резервах), распределении СИЗ, находящихся в запасах (резервах), и использовании СИЗ из запасов (резервов) направляют в органы по делам ГОЧС органов местного самоуправления и территориальные органы МЧС России.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28. Закупка и поставка </w:t>
      </w:r>
      <w:proofErr w:type="gramStart"/>
      <w:r>
        <w:t>СИЗ</w:t>
      </w:r>
      <w:proofErr w:type="gramEnd"/>
      <w:r>
        <w:t xml:space="preserve"> в запасы (резервы) организаций осуществляются в соответствии с законодательством Российской Федерации.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>(в ред. Приказа МЧС РФ от 19.04.2010 N 185)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29. Информация о номенклатуре и количестве СИЗ в запасах (резервах), распределении СИЗ, находящихся в запасах (резервах), и использовании СИЗ из запасов (резервов) ежегодно направляется в органы по делам ГОЧС органов местного самоуправления и территориальные органы МЧС России.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lastRenderedPageBreak/>
        <w:t xml:space="preserve">30. На основании обобщенных сведений органы по делам ГОЧС органов местного самоуправления информацию о номенклатуре и количестве СИЗ в запасах (резервах), распределении СИЗ, находящихся в запасах (резервах), и использовании СИЗ из запасов (резервов) организаций направляют в территориальные органы МЧС России. </w:t>
      </w:r>
    </w:p>
    <w:p w:rsidR="00696EEC" w:rsidRDefault="00696EEC" w:rsidP="00A83948">
      <w:pPr>
        <w:spacing w:after="0" w:line="240" w:lineRule="auto"/>
      </w:pPr>
      <w:r>
        <w:t xml:space="preserve">VII. Хранение </w:t>
      </w:r>
      <w:proofErr w:type="gramStart"/>
      <w:r>
        <w:t>СИЗ</w:t>
      </w:r>
      <w:proofErr w:type="gramEnd"/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31. </w:t>
      </w:r>
      <w:proofErr w:type="gramStart"/>
      <w:r>
        <w:t>СИЗ</w:t>
      </w:r>
      <w:proofErr w:type="gramEnd"/>
      <w:r>
        <w:t xml:space="preserve"> в запасах (резервах)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должны храниться на складах этих органов (организаций) и (или) организаций, находящихся в их ведении. При отсутствии своих складов допускается хранение запасов </w:t>
      </w:r>
      <w:proofErr w:type="gramStart"/>
      <w:r>
        <w:t>СИЗ</w:t>
      </w:r>
      <w:proofErr w:type="gramEnd"/>
      <w:r>
        <w:t xml:space="preserve"> на складах других организаций.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Требования к складским помещениям, а также порядок хранения </w:t>
      </w:r>
      <w:proofErr w:type="gramStart"/>
      <w:r>
        <w:t>СИЗ</w:t>
      </w:r>
      <w:proofErr w:type="gramEnd"/>
      <w:r>
        <w:t xml:space="preserve"> определены Приказом МЧС России от 27.05.2003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 (зарегистрирован в Минюсте России 29.07.2003 N 4934). При обеспечении соответствующих условий хранения разрешается хранить </w:t>
      </w:r>
      <w:proofErr w:type="gramStart"/>
      <w:r>
        <w:t>СИЗ</w:t>
      </w:r>
      <w:proofErr w:type="gramEnd"/>
      <w:r>
        <w:t xml:space="preserve"> на рабочих местах.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32. Населению территорий в пределах границ зон возможного опасного радиоактивного, химического и биологического загрязнения (заражения) по решению соответствующих руководителей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</w:t>
      </w:r>
      <w:proofErr w:type="gramStart"/>
      <w:r>
        <w:t>СИЗ</w:t>
      </w:r>
      <w:proofErr w:type="gramEnd"/>
      <w:r>
        <w:t xml:space="preserve"> могут выдаваться на ответственное хранение по месту жительства при условии обеспечения их сохранности.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proofErr w:type="gramStart"/>
      <w:r>
        <w:t>СИЗ</w:t>
      </w:r>
      <w:proofErr w:type="gramEnd"/>
      <w:r>
        <w:t xml:space="preserve">, находящиеся на хранении в запасах (резервах) или выдаваемые на ответственное хранение населению, должны соответствовать номенклатуре и отвечать техническим условиям и требованиям заводов-изготовителей.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33. Обучение населения правилам хранения и использования </w:t>
      </w:r>
      <w:proofErr w:type="gramStart"/>
      <w:r>
        <w:t>СИЗ</w:t>
      </w:r>
      <w:proofErr w:type="gramEnd"/>
      <w:r>
        <w:t xml:space="preserve"> проводится в соответствии с примерными программами обучения населения в области гражданской обороны и защиты от чрезвычайных ситуаций, разрабатываемыми МЧС России. </w:t>
      </w:r>
    </w:p>
    <w:p w:rsidR="00696EEC" w:rsidRDefault="00696EEC" w:rsidP="00A83948">
      <w:pPr>
        <w:spacing w:after="0" w:line="240" w:lineRule="auto"/>
      </w:pPr>
      <w:r>
        <w:t xml:space="preserve">VIII. Освежение </w:t>
      </w:r>
      <w:proofErr w:type="gramStart"/>
      <w:r>
        <w:t>СИЗ</w:t>
      </w:r>
      <w:proofErr w:type="gramEnd"/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34. </w:t>
      </w:r>
      <w:proofErr w:type="gramStart"/>
      <w:r>
        <w:t>СИЗ</w:t>
      </w:r>
      <w:proofErr w:type="gramEnd"/>
      <w:r>
        <w:t xml:space="preserve">, находящиеся в запасах (резервах), подлежат освежению по истечении назначенного им срока хранения, выявлении отклонений от нормативных показателей, установленных </w:t>
      </w:r>
      <w:proofErr w:type="spellStart"/>
      <w:r>
        <w:t>ГОСТами</w:t>
      </w:r>
      <w:proofErr w:type="spellEnd"/>
      <w:r>
        <w:t xml:space="preserve"> или техническими условиями, утрате ими защитных и эксплуатационных характеристик и невозможности их ремонта.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>35. Списание (</w:t>
      </w:r>
      <w:proofErr w:type="spellStart"/>
      <w:r>
        <w:t>разбронирование</w:t>
      </w:r>
      <w:proofErr w:type="spellEnd"/>
      <w:r>
        <w:t xml:space="preserve">) и утилизация </w:t>
      </w:r>
      <w:proofErr w:type="gramStart"/>
      <w:r>
        <w:t>СИЗ</w:t>
      </w:r>
      <w:proofErr w:type="gramEnd"/>
      <w:r>
        <w:t xml:space="preserve">, утративших защитные и эксплуатационные свойства по истечении гарантийных сроков годности, осуществляется по решениям руководителей соответствующих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основании актов технического (качественного) состояния.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>36. Информация о списании (</w:t>
      </w:r>
      <w:proofErr w:type="spellStart"/>
      <w:r>
        <w:t>разбронировании</w:t>
      </w:r>
      <w:proofErr w:type="spellEnd"/>
      <w:r>
        <w:t xml:space="preserve">) </w:t>
      </w:r>
      <w:proofErr w:type="gramStart"/>
      <w:r>
        <w:t>СИЗ</w:t>
      </w:r>
      <w:proofErr w:type="gramEnd"/>
      <w:r>
        <w:t xml:space="preserve"> направляется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в территориальные органы МЧС России. </w:t>
      </w:r>
      <w:r>
        <w:cr/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37. Проведение периодических испытаний </w:t>
      </w:r>
      <w:proofErr w:type="gramStart"/>
      <w:r>
        <w:t>СИЗ</w:t>
      </w:r>
      <w:proofErr w:type="gramEnd"/>
      <w:r>
        <w:t xml:space="preserve"> с целью проверки их защитных и эксплуатационных характеристик осуществляется химико-радиометрическими лабораториями и другими метрологическими органами (далее - метрологические органы).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38. Если </w:t>
      </w:r>
      <w:proofErr w:type="gramStart"/>
      <w:r>
        <w:t>СИЗ</w:t>
      </w:r>
      <w:proofErr w:type="gramEnd"/>
      <w:r>
        <w:t xml:space="preserve"> по истечении назначенного им срока хранения признаны непригодными для эксплуатации по результатам лабораторных испытаний и не подлежат ремонту, то они подлежат списанию (</w:t>
      </w:r>
      <w:proofErr w:type="spellStart"/>
      <w:r>
        <w:t>разбронированию</w:t>
      </w:r>
      <w:proofErr w:type="spellEnd"/>
      <w:r>
        <w:t xml:space="preserve">) из запасов (резервов) ввиду утраты ими защитных и эксплуатационных свойств. При этом результаты испытаний записываются в паспорта (формуляры) </w:t>
      </w:r>
      <w:proofErr w:type="gramStart"/>
      <w:r>
        <w:t>СИЗ</w:t>
      </w:r>
      <w:proofErr w:type="gramEnd"/>
      <w:r>
        <w:t xml:space="preserve">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>39. Основанием для продления срока хранения или списания (</w:t>
      </w:r>
      <w:proofErr w:type="spellStart"/>
      <w:r>
        <w:t>разбронирования</w:t>
      </w:r>
      <w:proofErr w:type="spellEnd"/>
      <w:r>
        <w:t xml:space="preserve">) СИЗ из запасов (резервов) является акт лабораторного испытания. В акте лабораторного испытания </w:t>
      </w:r>
      <w:proofErr w:type="gramStart"/>
      <w:r>
        <w:t>СИЗ</w:t>
      </w:r>
      <w:proofErr w:type="gramEnd"/>
      <w:r>
        <w:t xml:space="preserve"> должны указываться: формулярные данные испытанных партий средств индивидуальной защиты, даты испытаний и номера </w:t>
      </w:r>
      <w:r>
        <w:lastRenderedPageBreak/>
        <w:t xml:space="preserve">анализов, количество образцов (проб), подвергнутых испытаниям, результаты испытаний по всем показателям, выводы о качестве каждой в отдельности партии, заключение метрологических органов.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40. Ответственность за проведение своевременного отбора образцов СИЗ и доставку их в метрологические органы возлагается на организации, в ведении которых они находятся.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41. По окончании гарантийного срока годности </w:t>
      </w:r>
      <w:proofErr w:type="gramStart"/>
      <w:r>
        <w:t>СИЗ</w:t>
      </w:r>
      <w:proofErr w:type="gramEnd"/>
      <w:r>
        <w:t xml:space="preserve">, выданных на ответственное хранение населению, производится их освежение. </w:t>
      </w:r>
    </w:p>
    <w:p w:rsidR="00696EEC" w:rsidRDefault="00696EEC" w:rsidP="00A83948">
      <w:pPr>
        <w:spacing w:after="0" w:line="240" w:lineRule="auto"/>
      </w:pPr>
      <w:r>
        <w:t xml:space="preserve">IX. Использование </w:t>
      </w:r>
      <w:proofErr w:type="gramStart"/>
      <w:r>
        <w:t>СИЗ</w:t>
      </w:r>
      <w:proofErr w:type="gramEnd"/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42. Выдача </w:t>
      </w:r>
      <w:proofErr w:type="gramStart"/>
      <w:r>
        <w:t>СИЗ</w:t>
      </w:r>
      <w:proofErr w:type="gramEnd"/>
      <w:r>
        <w:t xml:space="preserve"> из запасов (резервов) федеральных органов исполнительной власти, органов исполнительной власти субъектов Российской Федерации и органов местного самоуправления для обеспечения защиты населения в военное и мирное время осуществляется по решению руководителей этих органов с последующим сообщением в территориальные органы МЧС России об изменении объемов накопления СИЗ в запасах (резервах).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43. </w:t>
      </w:r>
      <w:proofErr w:type="gramStart"/>
      <w:r>
        <w:t>СИЗ</w:t>
      </w:r>
      <w:proofErr w:type="gramEnd"/>
      <w:r>
        <w:t xml:space="preserve">, выданные населению на ответственное хранение, используются населением самостоятельно при получении сигналов оповещения гражданской обороны и о возникновении чрезвычайных ситуаций.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44. </w:t>
      </w:r>
      <w:proofErr w:type="gramStart"/>
      <w:r>
        <w:t>СИЗ</w:t>
      </w:r>
      <w:proofErr w:type="gramEnd"/>
      <w:r>
        <w:t xml:space="preserve"> из запасов (резервов) организаций выдаются по решению руководителей этих организаций для обеспечения защиты своих работников в военное и мирное время с последующим сообщением в органы местного самоуправления и территориальные органы МЧС России об изменении объемов накопления СИЗ в запасах (резервах).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45. Возмещение расходов на подготовку и проведение мероприятий по обеспечению населения </w:t>
      </w:r>
      <w:proofErr w:type="gramStart"/>
      <w:r>
        <w:t>СИЗ</w:t>
      </w:r>
      <w:proofErr w:type="gramEnd"/>
      <w:r>
        <w:t xml:space="preserve"> осуществляется в порядке, установленном законодательными и иными нормативными правовыми актами Российской Федерации. </w:t>
      </w:r>
    </w:p>
    <w:p w:rsidR="00696EEC" w:rsidRDefault="00696EEC" w:rsidP="00A83948">
      <w:pPr>
        <w:spacing w:after="0" w:line="240" w:lineRule="auto"/>
      </w:pPr>
      <w:r>
        <w:t>X. Контроль и ответственность за накопление, хранение и использование СИЗ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46. </w:t>
      </w:r>
      <w:proofErr w:type="gramStart"/>
      <w:r>
        <w:t>Контроль за</w:t>
      </w:r>
      <w:proofErr w:type="gramEnd"/>
      <w:r>
        <w:t xml:space="preserve"> накоплением СИЗ в запасах (резервах), их хранением и использованием по прямому назначению осуществляется: </w:t>
      </w:r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МЧС России - за </w:t>
      </w:r>
      <w:proofErr w:type="gramStart"/>
      <w:r>
        <w:t>СИЗ</w:t>
      </w:r>
      <w:proofErr w:type="gramEnd"/>
      <w:r>
        <w:t xml:space="preserve"> в запасах (резервах)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организаций; </w:t>
      </w:r>
    </w:p>
    <w:p w:rsidR="00696EEC" w:rsidRDefault="00696EEC" w:rsidP="00A83948">
      <w:pPr>
        <w:spacing w:after="0" w:line="240" w:lineRule="auto"/>
        <w:ind w:left="-567"/>
      </w:pPr>
    </w:p>
    <w:p w:rsidR="00696EEC" w:rsidRDefault="00696EEC" w:rsidP="00A83948">
      <w:pPr>
        <w:spacing w:after="0" w:line="240" w:lineRule="auto"/>
      </w:pPr>
      <w:proofErr w:type="gramStart"/>
      <w:r>
        <w:t xml:space="preserve">структурными подразделениями (работниками) федеральных органов исполнительной власти, уполномоченными на решение задач в области ГО и защиты населения - за СИЗ в запасах (резервах) федеральных органов исполнительной власти и бюджетных организаций, находящихся в их ведении; </w:t>
      </w:r>
      <w:proofErr w:type="gramEnd"/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proofErr w:type="gramStart"/>
      <w:r>
        <w:t xml:space="preserve">региональными центрами МЧС России - за СИЗ в запасах (резервах)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находящихся на обслуживающих ими территориях; </w:t>
      </w:r>
      <w:proofErr w:type="gramEnd"/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proofErr w:type="gramStart"/>
      <w:r>
        <w:t xml:space="preserve">территориальными органами МЧС России - за СИЗ в запасах (резервах)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находящихся на территории субъекта Российской Федерации; </w:t>
      </w:r>
      <w:proofErr w:type="gramEnd"/>
    </w:p>
    <w:p w:rsidR="00696EEC" w:rsidRDefault="00696EEC" w:rsidP="00A83948">
      <w:pPr>
        <w:spacing w:after="0" w:line="240" w:lineRule="auto"/>
      </w:pPr>
    </w:p>
    <w:p w:rsidR="00696EEC" w:rsidRDefault="00696EEC" w:rsidP="00A83948">
      <w:pPr>
        <w:spacing w:after="0" w:line="240" w:lineRule="auto"/>
      </w:pPr>
      <w:r>
        <w:t xml:space="preserve">органами по делам ГОЧС органов местного самоуправления - за </w:t>
      </w:r>
      <w:proofErr w:type="gramStart"/>
      <w:r>
        <w:t>СИЗ</w:t>
      </w:r>
      <w:proofErr w:type="gramEnd"/>
      <w:r>
        <w:t xml:space="preserve"> в запасах (резервах) органов местного самоуправления и организаций, расположенных на территории муниципального образования; </w:t>
      </w:r>
    </w:p>
    <w:p w:rsidR="00696EEC" w:rsidRDefault="00696EEC" w:rsidP="00A83948">
      <w:pPr>
        <w:spacing w:after="0" w:line="240" w:lineRule="auto"/>
      </w:pPr>
    </w:p>
    <w:p w:rsidR="00696EEC" w:rsidRPr="00696EEC" w:rsidRDefault="00696EEC" w:rsidP="00A83948">
      <w:pPr>
        <w:spacing w:after="0" w:line="240" w:lineRule="auto"/>
      </w:pPr>
      <w:r>
        <w:t xml:space="preserve">структурными подразделениями (работниками) организаций, уполномоченными на решение задач в области ГО и защиты населения, - за </w:t>
      </w:r>
      <w:proofErr w:type="gramStart"/>
      <w:r>
        <w:t>СИЗ</w:t>
      </w:r>
      <w:proofErr w:type="gramEnd"/>
      <w:r>
        <w:t xml:space="preserve"> в запасах (резервах) этих организаций.</w:t>
      </w:r>
      <w:r w:rsidRPr="00696EEC">
        <w:t xml:space="preserve"> </w:t>
      </w:r>
    </w:p>
    <w:sectPr w:rsidR="00696EEC" w:rsidRPr="00696EEC" w:rsidSect="00A83948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EEC"/>
    <w:rsid w:val="00696EEC"/>
    <w:rsid w:val="00A83948"/>
    <w:rsid w:val="00C7536B"/>
    <w:rsid w:val="00F8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ОГПН</Company>
  <LinksUpToDate>false</LinksUpToDate>
  <CharactersWithSpaces>20656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Высотин</dc:creator>
  <cp:keywords/>
  <dc:description/>
  <cp:lastModifiedBy>Высотин</cp:lastModifiedBy>
  <cp:revision>4</cp:revision>
  <dcterms:created xsi:type="dcterms:W3CDTF">2013-03-12T12:18:00Z</dcterms:created>
  <dcterms:modified xsi:type="dcterms:W3CDTF">2014-04-02T07:46:00Z</dcterms:modified>
</cp:coreProperties>
</file>