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40" w:rsidRPr="00E65DAB" w:rsidRDefault="00856640" w:rsidP="00856640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5DAB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856640" w:rsidRPr="00E65DAB" w:rsidRDefault="00856640" w:rsidP="00856640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5DAB">
        <w:rPr>
          <w:rFonts w:ascii="Times New Roman" w:hAnsi="Times New Roman" w:cs="Times New Roman"/>
          <w:b/>
          <w:sz w:val="26"/>
          <w:szCs w:val="26"/>
        </w:rPr>
        <w:t>об исполнении мероприятий муниципальной программы</w:t>
      </w:r>
    </w:p>
    <w:p w:rsidR="00856640" w:rsidRPr="00E65DAB" w:rsidRDefault="00856640" w:rsidP="00856640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5DAB">
        <w:rPr>
          <w:rFonts w:ascii="Times New Roman" w:hAnsi="Times New Roman" w:cs="Times New Roman"/>
          <w:b/>
          <w:sz w:val="26"/>
          <w:szCs w:val="26"/>
        </w:rPr>
        <w:t>«</w:t>
      </w:r>
      <w:r w:rsidR="00770F9F">
        <w:rPr>
          <w:rFonts w:ascii="Times New Roman" w:hAnsi="Times New Roman" w:cs="Times New Roman"/>
          <w:b/>
          <w:sz w:val="26"/>
          <w:szCs w:val="26"/>
        </w:rPr>
        <w:t>Профилактика безнадзорности и правонарушений несовершеннолетних на территории МО «Мезенский район» на 2021-2024 годы</w:t>
      </w:r>
      <w:r w:rsidRPr="00E65DAB">
        <w:rPr>
          <w:rFonts w:ascii="Times New Roman" w:hAnsi="Times New Roman" w:cs="Times New Roman"/>
          <w:b/>
          <w:sz w:val="26"/>
          <w:szCs w:val="26"/>
        </w:rPr>
        <w:t>»</w:t>
      </w:r>
    </w:p>
    <w:p w:rsidR="00856640" w:rsidRPr="00E65DAB" w:rsidRDefault="00770F9F" w:rsidP="00770F9F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 202</w:t>
      </w:r>
      <w:r w:rsidR="002849CA">
        <w:rPr>
          <w:rFonts w:ascii="Times New Roman" w:hAnsi="Times New Roman" w:cs="Times New Roman"/>
          <w:b/>
          <w:sz w:val="26"/>
          <w:szCs w:val="26"/>
        </w:rPr>
        <w:t>2</w:t>
      </w:r>
      <w:r w:rsidR="00856640" w:rsidRPr="00E65DA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856640" w:rsidRDefault="00856640" w:rsidP="00856640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57"/>
        <w:gridCol w:w="1861"/>
        <w:gridCol w:w="1399"/>
        <w:gridCol w:w="2926"/>
        <w:gridCol w:w="2132"/>
        <w:gridCol w:w="2126"/>
        <w:gridCol w:w="3022"/>
      </w:tblGrid>
      <w:tr w:rsidR="00856640" w:rsidRPr="00B01A2E" w:rsidTr="00AA2098">
        <w:trPr>
          <w:jc w:val="center"/>
        </w:trPr>
        <w:tc>
          <w:tcPr>
            <w:tcW w:w="1257" w:type="dxa"/>
          </w:tcPr>
          <w:p w:rsidR="00856640" w:rsidRPr="00B01A2E" w:rsidRDefault="00856640" w:rsidP="00AA20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Пункт мероприятия</w:t>
            </w:r>
          </w:p>
        </w:tc>
        <w:tc>
          <w:tcPr>
            <w:tcW w:w="1861" w:type="dxa"/>
          </w:tcPr>
          <w:p w:rsidR="00856640" w:rsidRPr="00B01A2E" w:rsidRDefault="00856640" w:rsidP="00AA20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99" w:type="dxa"/>
          </w:tcPr>
          <w:p w:rsidR="00856640" w:rsidRPr="00B01A2E" w:rsidRDefault="00856640" w:rsidP="00AA20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926" w:type="dxa"/>
          </w:tcPr>
          <w:p w:rsidR="00856640" w:rsidRPr="00B01A2E" w:rsidRDefault="00856640" w:rsidP="00AA20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Наименование показателя реализации мероприятия (единица измерения)</w:t>
            </w:r>
          </w:p>
        </w:tc>
        <w:tc>
          <w:tcPr>
            <w:tcW w:w="2132" w:type="dxa"/>
          </w:tcPr>
          <w:p w:rsidR="00856640" w:rsidRPr="00B01A2E" w:rsidRDefault="00856640" w:rsidP="00AA20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Плановое значение показателя реализации мероприятия</w:t>
            </w:r>
          </w:p>
        </w:tc>
        <w:tc>
          <w:tcPr>
            <w:tcW w:w="2126" w:type="dxa"/>
          </w:tcPr>
          <w:p w:rsidR="00856640" w:rsidRPr="00B01A2E" w:rsidRDefault="00856640" w:rsidP="00AA20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 xml:space="preserve">Фактическое значение показателя реализации мероприятия </w:t>
            </w:r>
          </w:p>
        </w:tc>
        <w:tc>
          <w:tcPr>
            <w:tcW w:w="3022" w:type="dxa"/>
          </w:tcPr>
          <w:p w:rsidR="00856640" w:rsidRPr="00B01A2E" w:rsidRDefault="00856640" w:rsidP="00AA20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 xml:space="preserve">Причины невыполнения </w:t>
            </w:r>
          </w:p>
        </w:tc>
      </w:tr>
      <w:tr w:rsidR="00856640" w:rsidRPr="00B01A2E" w:rsidTr="00AA2098">
        <w:trPr>
          <w:jc w:val="center"/>
        </w:trPr>
        <w:tc>
          <w:tcPr>
            <w:tcW w:w="1257" w:type="dxa"/>
            <w:vAlign w:val="center"/>
          </w:tcPr>
          <w:p w:rsidR="00856640" w:rsidRPr="00B01A2E" w:rsidRDefault="00856640" w:rsidP="00AA20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1" w:type="dxa"/>
            <w:vAlign w:val="center"/>
          </w:tcPr>
          <w:p w:rsidR="00856640" w:rsidRPr="00B01A2E" w:rsidRDefault="00856640" w:rsidP="00AA20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  <w:vAlign w:val="center"/>
          </w:tcPr>
          <w:p w:rsidR="00856640" w:rsidRPr="00B01A2E" w:rsidRDefault="00856640" w:rsidP="00AA20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6" w:type="dxa"/>
            <w:vAlign w:val="center"/>
          </w:tcPr>
          <w:p w:rsidR="00856640" w:rsidRPr="00B01A2E" w:rsidRDefault="00856640" w:rsidP="00AA20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2" w:type="dxa"/>
            <w:vAlign w:val="center"/>
          </w:tcPr>
          <w:p w:rsidR="00856640" w:rsidRPr="00B01A2E" w:rsidRDefault="00856640" w:rsidP="00AA20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56640" w:rsidRPr="00B01A2E" w:rsidRDefault="00856640" w:rsidP="00AA20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2" w:type="dxa"/>
            <w:vAlign w:val="center"/>
          </w:tcPr>
          <w:p w:rsidR="00856640" w:rsidRPr="00B01A2E" w:rsidRDefault="00856640" w:rsidP="00AA20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7</w:t>
            </w:r>
          </w:p>
        </w:tc>
      </w:tr>
      <w:tr w:rsidR="00856640" w:rsidRPr="00B01A2E" w:rsidTr="00AA2098">
        <w:trPr>
          <w:jc w:val="center"/>
        </w:trPr>
        <w:tc>
          <w:tcPr>
            <w:tcW w:w="1257" w:type="dxa"/>
          </w:tcPr>
          <w:p w:rsidR="00856640" w:rsidRPr="00B01A2E" w:rsidRDefault="00AF3179" w:rsidP="00AA2098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61" w:type="dxa"/>
          </w:tcPr>
          <w:p w:rsidR="00856640" w:rsidRPr="00B01A2E" w:rsidRDefault="009A0109" w:rsidP="00AA2098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Проведение смотров-конкурсов среди  образовательных учреждений по профилактике безнадзорности и правонарушений несовершеннолетних</w:t>
            </w:r>
          </w:p>
        </w:tc>
        <w:tc>
          <w:tcPr>
            <w:tcW w:w="1399" w:type="dxa"/>
          </w:tcPr>
          <w:p w:rsidR="009A0109" w:rsidRPr="00B01A2E" w:rsidRDefault="009A0109" w:rsidP="009A0109">
            <w:pPr>
              <w:jc w:val="both"/>
            </w:pPr>
            <w:proofErr w:type="spellStart"/>
            <w:r w:rsidRPr="00B01A2E">
              <w:t>МКДНиЗП</w:t>
            </w:r>
            <w:proofErr w:type="spellEnd"/>
            <w:r w:rsidRPr="00B01A2E">
              <w:t xml:space="preserve">  РУО  </w:t>
            </w:r>
          </w:p>
          <w:p w:rsidR="00856640" w:rsidRPr="00B01A2E" w:rsidRDefault="00856640" w:rsidP="00AA20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:rsidR="00856640" w:rsidRPr="00B01A2E" w:rsidRDefault="009A0109" w:rsidP="00AA2098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Повышение эффективности работы по профилактике правонарушений, не менее 1</w:t>
            </w:r>
          </w:p>
        </w:tc>
        <w:tc>
          <w:tcPr>
            <w:tcW w:w="2132" w:type="dxa"/>
          </w:tcPr>
          <w:p w:rsidR="00856640" w:rsidRPr="00B01A2E" w:rsidRDefault="009A0109" w:rsidP="00AA2098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56640" w:rsidRPr="00B01A2E" w:rsidRDefault="009A0109" w:rsidP="00AA2098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2" w:type="dxa"/>
          </w:tcPr>
          <w:p w:rsidR="00856640" w:rsidRPr="00B01A2E" w:rsidRDefault="00856640" w:rsidP="00AA20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0109" w:rsidRPr="00B01A2E" w:rsidTr="00AA2098">
        <w:trPr>
          <w:jc w:val="center"/>
        </w:trPr>
        <w:tc>
          <w:tcPr>
            <w:tcW w:w="1257" w:type="dxa"/>
          </w:tcPr>
          <w:p w:rsidR="009A0109" w:rsidRPr="00B01A2E" w:rsidRDefault="009A0109" w:rsidP="00AA2098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861" w:type="dxa"/>
          </w:tcPr>
          <w:p w:rsidR="009A0109" w:rsidRPr="00B01A2E" w:rsidRDefault="00317F64" w:rsidP="00AA2098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Проведение семинаров, круглых столов по вопросам организации профилактической и реабилитационной работы с семьями и подростками,  находящимися в СОП,  «группе риска»</w:t>
            </w:r>
          </w:p>
        </w:tc>
        <w:tc>
          <w:tcPr>
            <w:tcW w:w="1399" w:type="dxa"/>
          </w:tcPr>
          <w:p w:rsidR="00317F64" w:rsidRPr="00B01A2E" w:rsidRDefault="00317F64" w:rsidP="00317F64">
            <w:proofErr w:type="spellStart"/>
            <w:r w:rsidRPr="00B01A2E">
              <w:t>МКДНиЗП</w:t>
            </w:r>
            <w:proofErr w:type="spellEnd"/>
          </w:p>
          <w:p w:rsidR="00317F64" w:rsidRPr="00B01A2E" w:rsidRDefault="00317F64" w:rsidP="00317F64">
            <w:r w:rsidRPr="00B01A2E">
              <w:t>РУО, КЦСО, отдел по делам молодёжи, культуре и искусству</w:t>
            </w:r>
          </w:p>
          <w:p w:rsidR="009A0109" w:rsidRPr="00B01A2E" w:rsidRDefault="00317F64" w:rsidP="00317F64">
            <w:pPr>
              <w:jc w:val="both"/>
            </w:pPr>
            <w:r w:rsidRPr="00B01A2E">
              <w:t>ЦЗН</w:t>
            </w:r>
          </w:p>
        </w:tc>
        <w:tc>
          <w:tcPr>
            <w:tcW w:w="2926" w:type="dxa"/>
          </w:tcPr>
          <w:p w:rsidR="009A0109" w:rsidRPr="00B01A2E" w:rsidRDefault="00317F64" w:rsidP="00AA2098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Повышение эффективности выполнения профилактических функций, не менее 2</w:t>
            </w:r>
          </w:p>
        </w:tc>
        <w:tc>
          <w:tcPr>
            <w:tcW w:w="2132" w:type="dxa"/>
          </w:tcPr>
          <w:p w:rsidR="009A0109" w:rsidRPr="00B01A2E" w:rsidRDefault="00317F64" w:rsidP="00AA2098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9A0109" w:rsidRPr="00B01A2E" w:rsidRDefault="00CB2B8A" w:rsidP="00AA20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</w:tcPr>
          <w:p w:rsidR="009A0109" w:rsidRPr="00B01A2E" w:rsidRDefault="009A0109" w:rsidP="00AA20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0109" w:rsidRPr="00B01A2E" w:rsidTr="00AA2098">
        <w:trPr>
          <w:jc w:val="center"/>
        </w:trPr>
        <w:tc>
          <w:tcPr>
            <w:tcW w:w="1257" w:type="dxa"/>
          </w:tcPr>
          <w:p w:rsidR="009A0109" w:rsidRPr="00B01A2E" w:rsidRDefault="009A0109" w:rsidP="00AA2098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861" w:type="dxa"/>
          </w:tcPr>
          <w:p w:rsidR="009A0109" w:rsidRPr="00B01A2E" w:rsidRDefault="00317F64" w:rsidP="00AA2098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 xml:space="preserve">Поощрение </w:t>
            </w:r>
            <w:r w:rsidRPr="00B01A2E">
              <w:rPr>
                <w:rFonts w:ascii="Times New Roman" w:hAnsi="Times New Roman" w:cs="Times New Roman"/>
              </w:rPr>
              <w:lastRenderedPageBreak/>
              <w:t>родителей, активно участвующих в работе «родительских патрулей»</w:t>
            </w:r>
          </w:p>
        </w:tc>
        <w:tc>
          <w:tcPr>
            <w:tcW w:w="1399" w:type="dxa"/>
          </w:tcPr>
          <w:p w:rsidR="00317F64" w:rsidRPr="00B01A2E" w:rsidRDefault="00317F64" w:rsidP="00317F64">
            <w:pPr>
              <w:jc w:val="both"/>
            </w:pPr>
            <w:proofErr w:type="spellStart"/>
            <w:r w:rsidRPr="00B01A2E">
              <w:lastRenderedPageBreak/>
              <w:t>МКДНиЗП</w:t>
            </w:r>
            <w:proofErr w:type="spellEnd"/>
          </w:p>
          <w:p w:rsidR="009A0109" w:rsidRPr="00B01A2E" w:rsidRDefault="00317F64" w:rsidP="00317F64">
            <w:pPr>
              <w:jc w:val="both"/>
            </w:pPr>
            <w:r w:rsidRPr="00B01A2E">
              <w:lastRenderedPageBreak/>
              <w:t>ПДН</w:t>
            </w:r>
          </w:p>
        </w:tc>
        <w:tc>
          <w:tcPr>
            <w:tcW w:w="2926" w:type="dxa"/>
          </w:tcPr>
          <w:p w:rsidR="009A0109" w:rsidRPr="00B01A2E" w:rsidRDefault="00317F64" w:rsidP="00AA2098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lastRenderedPageBreak/>
              <w:t xml:space="preserve">Снижение количества </w:t>
            </w:r>
            <w:r w:rsidRPr="00B01A2E">
              <w:rPr>
                <w:rFonts w:ascii="Times New Roman" w:hAnsi="Times New Roman" w:cs="Times New Roman"/>
              </w:rPr>
              <w:lastRenderedPageBreak/>
              <w:t>правонарушений и преступлений, совершенных несовершеннолетними в общественных местах и на улицах поселений района, не менее 5 родителей</w:t>
            </w:r>
          </w:p>
        </w:tc>
        <w:tc>
          <w:tcPr>
            <w:tcW w:w="2132" w:type="dxa"/>
          </w:tcPr>
          <w:p w:rsidR="009A0109" w:rsidRPr="00B01A2E" w:rsidRDefault="00317F64" w:rsidP="00AA2098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6" w:type="dxa"/>
          </w:tcPr>
          <w:p w:rsidR="009A0109" w:rsidRPr="00B01A2E" w:rsidRDefault="002849CA" w:rsidP="00AA20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</w:tcPr>
          <w:p w:rsidR="009A0109" w:rsidRPr="00B01A2E" w:rsidRDefault="009A0109" w:rsidP="00AA20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0109" w:rsidRPr="00B01A2E" w:rsidTr="00AA2098">
        <w:trPr>
          <w:jc w:val="center"/>
        </w:trPr>
        <w:tc>
          <w:tcPr>
            <w:tcW w:w="1257" w:type="dxa"/>
          </w:tcPr>
          <w:p w:rsidR="009A0109" w:rsidRPr="00B01A2E" w:rsidRDefault="009A0109" w:rsidP="00AA2098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1861" w:type="dxa"/>
          </w:tcPr>
          <w:p w:rsidR="009A0109" w:rsidRPr="00B01A2E" w:rsidRDefault="00317F64" w:rsidP="00AA2098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Приобретение спортинвентаря в спортивные секции, клубы по месту жительства</w:t>
            </w:r>
          </w:p>
        </w:tc>
        <w:tc>
          <w:tcPr>
            <w:tcW w:w="1399" w:type="dxa"/>
          </w:tcPr>
          <w:p w:rsidR="00317F64" w:rsidRPr="00B01A2E" w:rsidRDefault="00317F64" w:rsidP="00317F64">
            <w:pPr>
              <w:jc w:val="both"/>
            </w:pPr>
            <w:r w:rsidRPr="00B01A2E">
              <w:t>ОО, КЦСО</w:t>
            </w:r>
          </w:p>
          <w:p w:rsidR="00317F64" w:rsidRPr="00B01A2E" w:rsidRDefault="00317F64" w:rsidP="00317F64">
            <w:pPr>
              <w:jc w:val="both"/>
            </w:pPr>
            <w:r w:rsidRPr="00B01A2E">
              <w:t>отдел по делам молодёжи, культуре и искусству</w:t>
            </w:r>
          </w:p>
          <w:p w:rsidR="009A0109" w:rsidRPr="00B01A2E" w:rsidRDefault="009A0109" w:rsidP="009A0109">
            <w:pPr>
              <w:jc w:val="both"/>
            </w:pPr>
          </w:p>
        </w:tc>
        <w:tc>
          <w:tcPr>
            <w:tcW w:w="2926" w:type="dxa"/>
          </w:tcPr>
          <w:p w:rsidR="009A0109" w:rsidRPr="00B01A2E" w:rsidRDefault="00317F64" w:rsidP="00AA2098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Создание условий для эффективной работы по профилактике правонарушений, по запросу учреждения, не менее</w:t>
            </w:r>
            <w:proofErr w:type="gramStart"/>
            <w:r w:rsidRPr="00B01A2E">
              <w:rPr>
                <w:rFonts w:ascii="Times New Roman" w:hAnsi="Times New Roman" w:cs="Times New Roman"/>
              </w:rPr>
              <w:t>1</w:t>
            </w:r>
            <w:proofErr w:type="gramEnd"/>
            <w:r w:rsidRPr="00B01A2E">
              <w:rPr>
                <w:rFonts w:ascii="Times New Roman" w:hAnsi="Times New Roman" w:cs="Times New Roman"/>
              </w:rPr>
              <w:t xml:space="preserve"> раза в год</w:t>
            </w:r>
          </w:p>
        </w:tc>
        <w:tc>
          <w:tcPr>
            <w:tcW w:w="2132" w:type="dxa"/>
          </w:tcPr>
          <w:p w:rsidR="009A0109" w:rsidRPr="00B01A2E" w:rsidRDefault="00317F64" w:rsidP="00AA2098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9A0109" w:rsidRPr="00B01A2E" w:rsidRDefault="00317F64" w:rsidP="00AA2098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</w:tcPr>
          <w:p w:rsidR="009A0109" w:rsidRPr="00B01A2E" w:rsidRDefault="009A0109" w:rsidP="00AA20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0109" w:rsidRPr="00B01A2E" w:rsidTr="00AA2098">
        <w:trPr>
          <w:jc w:val="center"/>
        </w:trPr>
        <w:tc>
          <w:tcPr>
            <w:tcW w:w="1257" w:type="dxa"/>
          </w:tcPr>
          <w:p w:rsidR="009A0109" w:rsidRPr="00B01A2E" w:rsidRDefault="009A0109" w:rsidP="00AA2098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861" w:type="dxa"/>
          </w:tcPr>
          <w:p w:rsidR="009A0109" w:rsidRPr="00B01A2E" w:rsidRDefault="00317F64" w:rsidP="00AA2098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Оплата  расходов экскурсий,   организованных для  несовершеннолетних.</w:t>
            </w:r>
          </w:p>
        </w:tc>
        <w:tc>
          <w:tcPr>
            <w:tcW w:w="1399" w:type="dxa"/>
          </w:tcPr>
          <w:p w:rsidR="00317F64" w:rsidRPr="00B01A2E" w:rsidRDefault="00317F64" w:rsidP="00317F64">
            <w:pPr>
              <w:jc w:val="both"/>
            </w:pPr>
            <w:proofErr w:type="spellStart"/>
            <w:r w:rsidRPr="00B01A2E">
              <w:t>МКДНиЗП</w:t>
            </w:r>
            <w:proofErr w:type="spellEnd"/>
          </w:p>
          <w:p w:rsidR="00317F64" w:rsidRPr="00B01A2E" w:rsidRDefault="00317F64" w:rsidP="00317F64">
            <w:pPr>
              <w:jc w:val="both"/>
            </w:pPr>
            <w:r w:rsidRPr="00B01A2E">
              <w:t>ПДН, КЦСО</w:t>
            </w:r>
          </w:p>
          <w:p w:rsidR="009A0109" w:rsidRPr="00B01A2E" w:rsidRDefault="00317F64" w:rsidP="00317F64">
            <w:pPr>
              <w:jc w:val="both"/>
            </w:pPr>
            <w:r w:rsidRPr="00B01A2E">
              <w:t xml:space="preserve">опека  </w:t>
            </w:r>
          </w:p>
        </w:tc>
        <w:tc>
          <w:tcPr>
            <w:tcW w:w="2926" w:type="dxa"/>
          </w:tcPr>
          <w:p w:rsidR="009A0109" w:rsidRPr="00B01A2E" w:rsidRDefault="00317F64" w:rsidP="00AA2098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Снижение количества правонарушений и преступлений, совершенных в общественных местах, не менее 2 экскурсий</w:t>
            </w:r>
          </w:p>
        </w:tc>
        <w:tc>
          <w:tcPr>
            <w:tcW w:w="2132" w:type="dxa"/>
          </w:tcPr>
          <w:p w:rsidR="009A0109" w:rsidRPr="00B01A2E" w:rsidRDefault="00317F64" w:rsidP="00AA2098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9A0109" w:rsidRPr="00B01A2E" w:rsidRDefault="00CB2B8A" w:rsidP="00AA20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</w:tcPr>
          <w:p w:rsidR="009A0109" w:rsidRPr="00B01A2E" w:rsidRDefault="009A0109" w:rsidP="00AA20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0109" w:rsidRPr="00B01A2E" w:rsidTr="00AA2098">
        <w:trPr>
          <w:jc w:val="center"/>
        </w:trPr>
        <w:tc>
          <w:tcPr>
            <w:tcW w:w="1257" w:type="dxa"/>
          </w:tcPr>
          <w:p w:rsidR="009A0109" w:rsidRPr="00B01A2E" w:rsidRDefault="009A0109" w:rsidP="00AA2098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861" w:type="dxa"/>
          </w:tcPr>
          <w:p w:rsidR="009A0109" w:rsidRPr="00B01A2E" w:rsidRDefault="00317F64" w:rsidP="00AA2098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Организация социальной рекламы по теме защиты прав детей, профилактике социального сиротства, выпуск полиграфической печатной  продукции, изготовление баннеров</w:t>
            </w:r>
          </w:p>
        </w:tc>
        <w:tc>
          <w:tcPr>
            <w:tcW w:w="1399" w:type="dxa"/>
          </w:tcPr>
          <w:p w:rsidR="00317F64" w:rsidRPr="00B01A2E" w:rsidRDefault="00317F64" w:rsidP="00317F64">
            <w:pPr>
              <w:jc w:val="both"/>
            </w:pPr>
            <w:proofErr w:type="spellStart"/>
            <w:r w:rsidRPr="00B01A2E">
              <w:t>МКДНиЗП</w:t>
            </w:r>
            <w:proofErr w:type="spellEnd"/>
            <w:r w:rsidRPr="00B01A2E">
              <w:t xml:space="preserve"> </w:t>
            </w:r>
          </w:p>
          <w:p w:rsidR="00317F64" w:rsidRPr="00B01A2E" w:rsidRDefault="00317F64" w:rsidP="00317F64">
            <w:pPr>
              <w:jc w:val="both"/>
            </w:pPr>
            <w:r w:rsidRPr="00B01A2E">
              <w:t>КЦСО, РУО, ПДН</w:t>
            </w:r>
          </w:p>
          <w:p w:rsidR="00317F64" w:rsidRPr="00B01A2E" w:rsidRDefault="00317F64" w:rsidP="00317F64">
            <w:pPr>
              <w:jc w:val="both"/>
            </w:pPr>
            <w:r w:rsidRPr="00B01A2E">
              <w:t>отдел по делам молодёжи, культуре и искусству</w:t>
            </w:r>
          </w:p>
          <w:p w:rsidR="009A0109" w:rsidRPr="00B01A2E" w:rsidRDefault="00317F64" w:rsidP="00317F64">
            <w:pPr>
              <w:jc w:val="both"/>
            </w:pPr>
            <w:r w:rsidRPr="00B01A2E">
              <w:t>ЦРБ</w:t>
            </w:r>
          </w:p>
        </w:tc>
        <w:tc>
          <w:tcPr>
            <w:tcW w:w="2926" w:type="dxa"/>
          </w:tcPr>
          <w:p w:rsidR="009A0109" w:rsidRPr="00B01A2E" w:rsidRDefault="00317F64" w:rsidP="00AA2098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Формирование общественного правосознания,  пропаганды правомерного и здорового образа жизни, изготовление справочника учреждений системы профилактики -1, изготовление брошюр не менее 50 в год</w:t>
            </w:r>
          </w:p>
        </w:tc>
        <w:tc>
          <w:tcPr>
            <w:tcW w:w="2132" w:type="dxa"/>
          </w:tcPr>
          <w:p w:rsidR="009A0109" w:rsidRPr="00B01A2E" w:rsidRDefault="00317F64" w:rsidP="00AA2098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9A0109" w:rsidRPr="00B01A2E" w:rsidRDefault="00CB2B8A" w:rsidP="00AA20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</w:tcPr>
          <w:p w:rsidR="009A0109" w:rsidRPr="00B01A2E" w:rsidRDefault="009A0109" w:rsidP="00AA20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0109" w:rsidRPr="00B01A2E" w:rsidTr="00AA2098">
        <w:trPr>
          <w:jc w:val="center"/>
        </w:trPr>
        <w:tc>
          <w:tcPr>
            <w:tcW w:w="1257" w:type="dxa"/>
          </w:tcPr>
          <w:p w:rsidR="009A0109" w:rsidRPr="00B01A2E" w:rsidRDefault="009A0109" w:rsidP="00AA2098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1861" w:type="dxa"/>
          </w:tcPr>
          <w:p w:rsidR="009A0109" w:rsidRPr="00B01A2E" w:rsidRDefault="00317F64" w:rsidP="00AA2098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 xml:space="preserve">Организация тематических мероприятий для </w:t>
            </w:r>
            <w:r w:rsidRPr="00B01A2E">
              <w:rPr>
                <w:rFonts w:ascii="Times New Roman" w:hAnsi="Times New Roman" w:cs="Times New Roman"/>
              </w:rPr>
              <w:lastRenderedPageBreak/>
              <w:t xml:space="preserve">детей и подростков по профилактике вредных привычек, предупреждения правонарушений, преступлений  </w:t>
            </w:r>
          </w:p>
        </w:tc>
        <w:tc>
          <w:tcPr>
            <w:tcW w:w="1399" w:type="dxa"/>
          </w:tcPr>
          <w:p w:rsidR="00317F64" w:rsidRPr="00B01A2E" w:rsidRDefault="00317F64" w:rsidP="00317F64">
            <w:pPr>
              <w:jc w:val="both"/>
            </w:pPr>
            <w:r w:rsidRPr="00B01A2E">
              <w:lastRenderedPageBreak/>
              <w:t>КЦСО, РУО, ОО,</w:t>
            </w:r>
          </w:p>
          <w:p w:rsidR="00317F64" w:rsidRPr="00B01A2E" w:rsidRDefault="00317F64" w:rsidP="00317F64">
            <w:pPr>
              <w:jc w:val="both"/>
            </w:pPr>
            <w:r w:rsidRPr="00B01A2E">
              <w:t>ПДН, ЦРБ,</w:t>
            </w:r>
          </w:p>
          <w:p w:rsidR="009A0109" w:rsidRPr="00B01A2E" w:rsidRDefault="00317F64" w:rsidP="00317F64">
            <w:pPr>
              <w:jc w:val="both"/>
            </w:pPr>
            <w:r w:rsidRPr="00B01A2E">
              <w:lastRenderedPageBreak/>
              <w:t>отдел по делам молодёжи, культуре и искусству</w:t>
            </w:r>
          </w:p>
        </w:tc>
        <w:tc>
          <w:tcPr>
            <w:tcW w:w="2926" w:type="dxa"/>
          </w:tcPr>
          <w:p w:rsidR="009A0109" w:rsidRPr="00B01A2E" w:rsidRDefault="00317F64" w:rsidP="00AA2098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lastRenderedPageBreak/>
              <w:t xml:space="preserve">Формирование сознания у несовершеннолетних о здоровом образе жизни, </w:t>
            </w:r>
            <w:r w:rsidRPr="00B01A2E">
              <w:rPr>
                <w:rFonts w:ascii="Times New Roman" w:hAnsi="Times New Roman" w:cs="Times New Roman"/>
              </w:rPr>
              <w:lastRenderedPageBreak/>
              <w:t>профилактика правонарушений и преступности. Снижение правонарушений, не менее 5 мероприятий</w:t>
            </w:r>
          </w:p>
        </w:tc>
        <w:tc>
          <w:tcPr>
            <w:tcW w:w="2132" w:type="dxa"/>
          </w:tcPr>
          <w:p w:rsidR="009A0109" w:rsidRPr="00B01A2E" w:rsidRDefault="00317F64" w:rsidP="00AA2098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6" w:type="dxa"/>
          </w:tcPr>
          <w:p w:rsidR="009A0109" w:rsidRPr="00B01A2E" w:rsidRDefault="00CB2B8A" w:rsidP="00AA20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</w:tcPr>
          <w:p w:rsidR="009A0109" w:rsidRPr="00B01A2E" w:rsidRDefault="009A0109" w:rsidP="00AA20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0109" w:rsidRPr="00B01A2E" w:rsidTr="00AA2098">
        <w:trPr>
          <w:jc w:val="center"/>
        </w:trPr>
        <w:tc>
          <w:tcPr>
            <w:tcW w:w="1257" w:type="dxa"/>
          </w:tcPr>
          <w:p w:rsidR="009A0109" w:rsidRPr="00B01A2E" w:rsidRDefault="009A0109" w:rsidP="00AA2098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lastRenderedPageBreak/>
              <w:t>3.8</w:t>
            </w:r>
          </w:p>
        </w:tc>
        <w:tc>
          <w:tcPr>
            <w:tcW w:w="1861" w:type="dxa"/>
          </w:tcPr>
          <w:p w:rsidR="009A0109" w:rsidRPr="00B01A2E" w:rsidRDefault="00317F64" w:rsidP="00AA2098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Проведение  игр, акций, конкурсов, мероприятий профилактической направленности.</w:t>
            </w:r>
          </w:p>
        </w:tc>
        <w:tc>
          <w:tcPr>
            <w:tcW w:w="1399" w:type="dxa"/>
          </w:tcPr>
          <w:p w:rsidR="00317F64" w:rsidRPr="00B01A2E" w:rsidRDefault="00317F64" w:rsidP="00317F64">
            <w:pPr>
              <w:jc w:val="both"/>
            </w:pPr>
            <w:r w:rsidRPr="00B01A2E">
              <w:t>РУО, ОО, опека,</w:t>
            </w:r>
          </w:p>
          <w:p w:rsidR="00317F64" w:rsidRPr="00B01A2E" w:rsidRDefault="00317F64" w:rsidP="00317F64">
            <w:pPr>
              <w:jc w:val="both"/>
            </w:pPr>
            <w:r w:rsidRPr="00B01A2E">
              <w:t>КЦСО,</w:t>
            </w:r>
          </w:p>
          <w:p w:rsidR="009A0109" w:rsidRPr="00B01A2E" w:rsidRDefault="00317F64" w:rsidP="00317F64">
            <w:pPr>
              <w:jc w:val="both"/>
            </w:pPr>
            <w:r w:rsidRPr="00B01A2E">
              <w:t>КДН, ПДН</w:t>
            </w:r>
          </w:p>
        </w:tc>
        <w:tc>
          <w:tcPr>
            <w:tcW w:w="2926" w:type="dxa"/>
          </w:tcPr>
          <w:p w:rsidR="00317F64" w:rsidRPr="00B01A2E" w:rsidRDefault="00317F64" w:rsidP="00317F64">
            <w:pPr>
              <w:jc w:val="both"/>
            </w:pPr>
            <w:r w:rsidRPr="00B01A2E">
              <w:t xml:space="preserve">Формирование общественного правосознания,  пропаганды правомерного поведения </w:t>
            </w:r>
          </w:p>
          <w:p w:rsidR="009A0109" w:rsidRPr="00B01A2E" w:rsidRDefault="00317F64" w:rsidP="00317F64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несовершеннолетних и взрослых, не менее 5 мероприятий</w:t>
            </w:r>
          </w:p>
        </w:tc>
        <w:tc>
          <w:tcPr>
            <w:tcW w:w="2132" w:type="dxa"/>
          </w:tcPr>
          <w:p w:rsidR="009A0109" w:rsidRPr="00B01A2E" w:rsidRDefault="00317F64" w:rsidP="00AA2098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9A0109" w:rsidRPr="00B01A2E" w:rsidRDefault="00BD4AA9" w:rsidP="00AA20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</w:tcPr>
          <w:p w:rsidR="009A0109" w:rsidRPr="00B01A2E" w:rsidRDefault="009A0109" w:rsidP="00AA20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0109" w:rsidRPr="00B01A2E" w:rsidTr="00AA2098">
        <w:trPr>
          <w:jc w:val="center"/>
        </w:trPr>
        <w:tc>
          <w:tcPr>
            <w:tcW w:w="1257" w:type="dxa"/>
          </w:tcPr>
          <w:p w:rsidR="009A0109" w:rsidRPr="00B01A2E" w:rsidRDefault="009A0109" w:rsidP="00AA2098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1861" w:type="dxa"/>
          </w:tcPr>
          <w:p w:rsidR="009A0109" w:rsidRPr="00B01A2E" w:rsidRDefault="00317F64" w:rsidP="00AA2098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Проведение мероприятий,  направленных на формирование общественного мнения, способствующего укреплению семьи, семейных ценностей.</w:t>
            </w:r>
          </w:p>
        </w:tc>
        <w:tc>
          <w:tcPr>
            <w:tcW w:w="1399" w:type="dxa"/>
          </w:tcPr>
          <w:p w:rsidR="00317F64" w:rsidRPr="00B01A2E" w:rsidRDefault="00317F64" w:rsidP="00317F64">
            <w:pPr>
              <w:jc w:val="both"/>
            </w:pPr>
            <w:r w:rsidRPr="00B01A2E">
              <w:t>КЦСО, отдел по делам молодёжи, культуре и искусству,</w:t>
            </w:r>
          </w:p>
          <w:p w:rsidR="009A0109" w:rsidRPr="00B01A2E" w:rsidRDefault="00317F64" w:rsidP="00317F64">
            <w:pPr>
              <w:jc w:val="both"/>
            </w:pPr>
            <w:r w:rsidRPr="00B01A2E">
              <w:t>Опека, ОО, КДН</w:t>
            </w:r>
          </w:p>
        </w:tc>
        <w:tc>
          <w:tcPr>
            <w:tcW w:w="2926" w:type="dxa"/>
          </w:tcPr>
          <w:p w:rsidR="009A0109" w:rsidRPr="00B01A2E" w:rsidRDefault="00317F64" w:rsidP="00AA2098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Формирование общественного правосознания,  пропаганды правомерного и здорового образа жизни,  менее 5 мероприятий</w:t>
            </w:r>
          </w:p>
        </w:tc>
        <w:tc>
          <w:tcPr>
            <w:tcW w:w="2132" w:type="dxa"/>
          </w:tcPr>
          <w:p w:rsidR="009A0109" w:rsidRPr="00B01A2E" w:rsidRDefault="00317F64" w:rsidP="00AA2098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9A0109" w:rsidRPr="00B01A2E" w:rsidRDefault="00317F64" w:rsidP="00AA2098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</w:tcPr>
          <w:p w:rsidR="009A0109" w:rsidRPr="00B01A2E" w:rsidRDefault="009A0109" w:rsidP="00AA20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0109" w:rsidRPr="00B01A2E" w:rsidTr="00AA2098">
        <w:trPr>
          <w:jc w:val="center"/>
        </w:trPr>
        <w:tc>
          <w:tcPr>
            <w:tcW w:w="1257" w:type="dxa"/>
          </w:tcPr>
          <w:p w:rsidR="009A0109" w:rsidRPr="00B01A2E" w:rsidRDefault="009A0109" w:rsidP="00AA2098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1861" w:type="dxa"/>
          </w:tcPr>
          <w:p w:rsidR="009A0109" w:rsidRPr="00B01A2E" w:rsidRDefault="00317F64" w:rsidP="00AA2098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Организация деятельности   семейных и подростковых общественных объединений, в т.ч. их проведение отдельных тематических мероприятий</w:t>
            </w:r>
          </w:p>
        </w:tc>
        <w:tc>
          <w:tcPr>
            <w:tcW w:w="1399" w:type="dxa"/>
          </w:tcPr>
          <w:p w:rsidR="00317F64" w:rsidRPr="00B01A2E" w:rsidRDefault="00317F64" w:rsidP="00317F64">
            <w:pPr>
              <w:jc w:val="both"/>
            </w:pPr>
            <w:r w:rsidRPr="00B01A2E">
              <w:t>КЦСО, ОО, отдел по делам молодёжи, культуре и искусству,</w:t>
            </w:r>
          </w:p>
          <w:p w:rsidR="009A0109" w:rsidRPr="00B01A2E" w:rsidRDefault="00317F64" w:rsidP="00317F64">
            <w:pPr>
              <w:jc w:val="both"/>
            </w:pPr>
            <w:r w:rsidRPr="00B01A2E">
              <w:t>опека</w:t>
            </w:r>
          </w:p>
        </w:tc>
        <w:tc>
          <w:tcPr>
            <w:tcW w:w="2926" w:type="dxa"/>
          </w:tcPr>
          <w:p w:rsidR="00317F64" w:rsidRPr="00B01A2E" w:rsidRDefault="00317F64" w:rsidP="00317F64">
            <w:pPr>
              <w:jc w:val="both"/>
            </w:pPr>
            <w:r w:rsidRPr="00B01A2E">
              <w:t xml:space="preserve">Формирование общественного правосознания,  пропаганды правомерного поведения </w:t>
            </w:r>
          </w:p>
          <w:p w:rsidR="009A0109" w:rsidRPr="00B01A2E" w:rsidRDefault="00317F64" w:rsidP="00317F64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несовершеннолетних и взрослых, не менее 2 мероприятий</w:t>
            </w:r>
          </w:p>
        </w:tc>
        <w:tc>
          <w:tcPr>
            <w:tcW w:w="2132" w:type="dxa"/>
          </w:tcPr>
          <w:p w:rsidR="009A0109" w:rsidRPr="00B01A2E" w:rsidRDefault="00317F64" w:rsidP="00AA2098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9A0109" w:rsidRPr="00B01A2E" w:rsidRDefault="00BD4AA9" w:rsidP="00AA20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2" w:type="dxa"/>
          </w:tcPr>
          <w:p w:rsidR="009A0109" w:rsidRPr="00B01A2E" w:rsidRDefault="009A0109" w:rsidP="00AA20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0109" w:rsidRPr="00B01A2E" w:rsidTr="00AA2098">
        <w:trPr>
          <w:jc w:val="center"/>
        </w:trPr>
        <w:tc>
          <w:tcPr>
            <w:tcW w:w="1257" w:type="dxa"/>
          </w:tcPr>
          <w:p w:rsidR="009A0109" w:rsidRPr="00B01A2E" w:rsidRDefault="009A0109" w:rsidP="00AA2098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1861" w:type="dxa"/>
          </w:tcPr>
          <w:p w:rsidR="009A0109" w:rsidRPr="00B01A2E" w:rsidRDefault="00317F64" w:rsidP="00AA2098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 xml:space="preserve">Организация и проведение профилактической </w:t>
            </w:r>
            <w:r w:rsidRPr="00B01A2E">
              <w:rPr>
                <w:rFonts w:ascii="Times New Roman" w:hAnsi="Times New Roman" w:cs="Times New Roman"/>
              </w:rPr>
              <w:lastRenderedPageBreak/>
              <w:t xml:space="preserve">операции «Лето </w:t>
            </w:r>
            <w:proofErr w:type="spellStart"/>
            <w:r w:rsidRPr="00B01A2E">
              <w:rPr>
                <w:rFonts w:ascii="Times New Roman" w:hAnsi="Times New Roman" w:cs="Times New Roman"/>
              </w:rPr>
              <w:t>Мезени</w:t>
            </w:r>
            <w:proofErr w:type="spellEnd"/>
            <w:r w:rsidRPr="00B01A2E">
              <w:rPr>
                <w:rFonts w:ascii="Times New Roman" w:hAnsi="Times New Roman" w:cs="Times New Roman"/>
              </w:rPr>
              <w:t xml:space="preserve"> - 2020» и далее ежегодно</w:t>
            </w:r>
          </w:p>
        </w:tc>
        <w:tc>
          <w:tcPr>
            <w:tcW w:w="1399" w:type="dxa"/>
          </w:tcPr>
          <w:p w:rsidR="00B01A2E" w:rsidRPr="00B01A2E" w:rsidRDefault="00B01A2E" w:rsidP="00B01A2E">
            <w:pPr>
              <w:jc w:val="both"/>
            </w:pPr>
            <w:proofErr w:type="spellStart"/>
            <w:r w:rsidRPr="00B01A2E">
              <w:lastRenderedPageBreak/>
              <w:t>МКДНиЗП</w:t>
            </w:r>
            <w:proofErr w:type="spellEnd"/>
          </w:p>
          <w:p w:rsidR="00B01A2E" w:rsidRPr="00B01A2E" w:rsidRDefault="00B01A2E" w:rsidP="00B01A2E">
            <w:pPr>
              <w:jc w:val="both"/>
            </w:pPr>
            <w:r w:rsidRPr="00B01A2E">
              <w:t xml:space="preserve">ПДН,  </w:t>
            </w:r>
          </w:p>
          <w:p w:rsidR="00B01A2E" w:rsidRPr="00B01A2E" w:rsidRDefault="00B01A2E" w:rsidP="00B01A2E">
            <w:pPr>
              <w:jc w:val="both"/>
            </w:pPr>
            <w:r w:rsidRPr="00B01A2E">
              <w:t xml:space="preserve">КЦСО, </w:t>
            </w:r>
          </w:p>
          <w:p w:rsidR="009A0109" w:rsidRPr="00B01A2E" w:rsidRDefault="00B01A2E" w:rsidP="00B01A2E">
            <w:pPr>
              <w:jc w:val="both"/>
            </w:pPr>
            <w:r w:rsidRPr="00B01A2E">
              <w:lastRenderedPageBreak/>
              <w:t>РУО, опека, ЦЗН</w:t>
            </w:r>
          </w:p>
        </w:tc>
        <w:tc>
          <w:tcPr>
            <w:tcW w:w="2926" w:type="dxa"/>
          </w:tcPr>
          <w:p w:rsidR="009A0109" w:rsidRPr="00B01A2E" w:rsidRDefault="00B01A2E" w:rsidP="00AA2098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lastRenderedPageBreak/>
              <w:t xml:space="preserve">Увеличить охват детей и подростков организованными формами досуга и занятости. </w:t>
            </w:r>
            <w:r w:rsidRPr="00B01A2E">
              <w:rPr>
                <w:rFonts w:ascii="Times New Roman" w:hAnsi="Times New Roman" w:cs="Times New Roman"/>
              </w:rPr>
              <w:lastRenderedPageBreak/>
              <w:t>Снижение количества правонарушений и преступлений, не менее 1 мероприятия</w:t>
            </w:r>
          </w:p>
        </w:tc>
        <w:tc>
          <w:tcPr>
            <w:tcW w:w="2132" w:type="dxa"/>
          </w:tcPr>
          <w:p w:rsidR="009A0109" w:rsidRPr="00B01A2E" w:rsidRDefault="00B01A2E" w:rsidP="00AA2098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9A0109" w:rsidRPr="00B01A2E" w:rsidRDefault="00B01A2E" w:rsidP="00AA2098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2" w:type="dxa"/>
          </w:tcPr>
          <w:p w:rsidR="009A0109" w:rsidRPr="00B01A2E" w:rsidRDefault="009A0109" w:rsidP="00AA20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0109" w:rsidRPr="00B01A2E" w:rsidTr="00AA2098">
        <w:trPr>
          <w:jc w:val="center"/>
        </w:trPr>
        <w:tc>
          <w:tcPr>
            <w:tcW w:w="1257" w:type="dxa"/>
          </w:tcPr>
          <w:p w:rsidR="009A0109" w:rsidRPr="00B01A2E" w:rsidRDefault="009A0109" w:rsidP="00AA2098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lastRenderedPageBreak/>
              <w:t>3.12</w:t>
            </w:r>
          </w:p>
        </w:tc>
        <w:tc>
          <w:tcPr>
            <w:tcW w:w="1861" w:type="dxa"/>
          </w:tcPr>
          <w:p w:rsidR="00B01A2E" w:rsidRPr="00B01A2E" w:rsidRDefault="00B01A2E" w:rsidP="00B01A2E">
            <w:pPr>
              <w:jc w:val="both"/>
            </w:pPr>
            <w:r w:rsidRPr="00B01A2E">
              <w:t>Организация и проведение совместных рейдов</w:t>
            </w:r>
          </w:p>
          <w:p w:rsidR="00B01A2E" w:rsidRPr="00B01A2E" w:rsidRDefault="00B01A2E" w:rsidP="00B01A2E">
            <w:pPr>
              <w:jc w:val="both"/>
            </w:pPr>
            <w:r w:rsidRPr="00B01A2E">
              <w:t>- по месту жительства семей и несовершеннолетних, состоящих на учетах системы профилактики;</w:t>
            </w:r>
          </w:p>
          <w:p w:rsidR="00B01A2E" w:rsidRPr="00B01A2E" w:rsidRDefault="00B01A2E" w:rsidP="00B01A2E">
            <w:pPr>
              <w:jc w:val="both"/>
            </w:pPr>
            <w:r w:rsidRPr="00B01A2E">
              <w:t>- по местам концентрации молодёжи в вечернее время;</w:t>
            </w:r>
          </w:p>
          <w:p w:rsidR="009A0109" w:rsidRPr="00B01A2E" w:rsidRDefault="00B01A2E" w:rsidP="00B01A2E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- по выявлению фактов нахождения детей в возрасте до 16 лет в ночное время в общественных местах без сопровождения родителей, законных представителей.</w:t>
            </w:r>
          </w:p>
        </w:tc>
        <w:tc>
          <w:tcPr>
            <w:tcW w:w="1399" w:type="dxa"/>
          </w:tcPr>
          <w:p w:rsidR="00B01A2E" w:rsidRPr="00B01A2E" w:rsidRDefault="00B01A2E" w:rsidP="00B01A2E">
            <w:pPr>
              <w:jc w:val="both"/>
            </w:pPr>
            <w:proofErr w:type="spellStart"/>
            <w:r w:rsidRPr="00B01A2E">
              <w:t>МКДНиЗП</w:t>
            </w:r>
            <w:proofErr w:type="spellEnd"/>
          </w:p>
          <w:p w:rsidR="00B01A2E" w:rsidRPr="00B01A2E" w:rsidRDefault="00B01A2E" w:rsidP="00B01A2E">
            <w:pPr>
              <w:jc w:val="both"/>
            </w:pPr>
            <w:r w:rsidRPr="00B01A2E">
              <w:t xml:space="preserve">ПДН </w:t>
            </w:r>
          </w:p>
          <w:p w:rsidR="00B01A2E" w:rsidRPr="00B01A2E" w:rsidRDefault="00B01A2E" w:rsidP="00B01A2E">
            <w:pPr>
              <w:jc w:val="both"/>
            </w:pPr>
            <w:r w:rsidRPr="00B01A2E">
              <w:t>КЦСО</w:t>
            </w:r>
          </w:p>
          <w:p w:rsidR="00B01A2E" w:rsidRPr="00B01A2E" w:rsidRDefault="00B01A2E" w:rsidP="00B01A2E">
            <w:pPr>
              <w:jc w:val="both"/>
            </w:pPr>
            <w:r w:rsidRPr="00B01A2E">
              <w:t>РУО, опека</w:t>
            </w:r>
          </w:p>
          <w:p w:rsidR="009A0109" w:rsidRPr="00B01A2E" w:rsidRDefault="00B01A2E" w:rsidP="00B01A2E">
            <w:pPr>
              <w:jc w:val="both"/>
            </w:pPr>
            <w:r w:rsidRPr="00B01A2E">
              <w:t>ЦЗН</w:t>
            </w:r>
          </w:p>
        </w:tc>
        <w:tc>
          <w:tcPr>
            <w:tcW w:w="2926" w:type="dxa"/>
          </w:tcPr>
          <w:p w:rsidR="00B01A2E" w:rsidRPr="00B01A2E" w:rsidRDefault="00B01A2E" w:rsidP="00B01A2E">
            <w:pPr>
              <w:jc w:val="both"/>
            </w:pPr>
            <w:r w:rsidRPr="00B01A2E">
              <w:t>Снижение количества правонарушений и преступлений, совершенных несовершеннолетними;  активизировать работу с семьями, находящимися в социально опасном положении, оказывать им социальную поддержку, медико-педагогическую и психологическую помощь в воспитании детей;</w:t>
            </w:r>
          </w:p>
          <w:p w:rsidR="009A0109" w:rsidRPr="00B01A2E" w:rsidRDefault="00B01A2E" w:rsidP="00B01A2E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Выявление и пресечение случаев вовлечения несовершеннолетних взрослыми лицами в совершение преступлений и антиобщественных действий, не менее 70 в год</w:t>
            </w:r>
          </w:p>
        </w:tc>
        <w:tc>
          <w:tcPr>
            <w:tcW w:w="2132" w:type="dxa"/>
          </w:tcPr>
          <w:p w:rsidR="009A0109" w:rsidRPr="00B01A2E" w:rsidRDefault="00B01A2E" w:rsidP="00AA2098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6" w:type="dxa"/>
          </w:tcPr>
          <w:p w:rsidR="009A0109" w:rsidRPr="00B01A2E" w:rsidRDefault="00B01A2E" w:rsidP="00AA2098">
            <w:pPr>
              <w:pStyle w:val="ConsPlusNormal"/>
              <w:rPr>
                <w:rFonts w:ascii="Times New Roman" w:hAnsi="Times New Roman" w:cs="Times New Roman"/>
              </w:rPr>
            </w:pPr>
            <w:r w:rsidRPr="00B01A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2" w:type="dxa"/>
          </w:tcPr>
          <w:p w:rsidR="009A0109" w:rsidRPr="00B01A2E" w:rsidRDefault="009A0109" w:rsidP="00AA20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77DEF" w:rsidRPr="00B01A2E" w:rsidRDefault="00C77DEF" w:rsidP="00C77DEF">
      <w:pPr>
        <w:ind w:left="360" w:firstLine="348"/>
        <w:jc w:val="both"/>
      </w:pPr>
      <w:r w:rsidRPr="00B01A2E">
        <w:t xml:space="preserve">Фактический объем финансирования из муниципального бюджета по реализации Программы за </w:t>
      </w:r>
      <w:r w:rsidR="00A9450D" w:rsidRPr="00B01A2E">
        <w:t>202</w:t>
      </w:r>
      <w:r w:rsidR="00BD4AA9">
        <w:t>2 год составил 5</w:t>
      </w:r>
      <w:r w:rsidRPr="00B01A2E">
        <w:t>0 000 рублей и  был распределен по следующим пунктам:</w:t>
      </w:r>
    </w:p>
    <w:p w:rsidR="00C77DEF" w:rsidRPr="00B01A2E" w:rsidRDefault="00C77DEF" w:rsidP="00C77DEF">
      <w:pPr>
        <w:pStyle w:val="a3"/>
        <w:jc w:val="right"/>
      </w:pPr>
      <w:r w:rsidRPr="00B01A2E">
        <w:t>Таблица № 1</w:t>
      </w:r>
    </w:p>
    <w:tbl>
      <w:tblPr>
        <w:tblStyle w:val="a4"/>
        <w:tblW w:w="10507" w:type="dxa"/>
        <w:jc w:val="center"/>
        <w:tblLayout w:type="fixed"/>
        <w:tblLook w:val="04A0"/>
      </w:tblPr>
      <w:tblGrid>
        <w:gridCol w:w="1101"/>
        <w:gridCol w:w="850"/>
        <w:gridCol w:w="850"/>
        <w:gridCol w:w="850"/>
        <w:gridCol w:w="992"/>
        <w:gridCol w:w="992"/>
        <w:gridCol w:w="992"/>
        <w:gridCol w:w="992"/>
        <w:gridCol w:w="851"/>
        <w:gridCol w:w="1134"/>
        <w:gridCol w:w="903"/>
      </w:tblGrid>
      <w:tr w:rsidR="00CB2B8A" w:rsidRPr="00B01A2E" w:rsidTr="00CB2B8A">
        <w:trPr>
          <w:trHeight w:val="308"/>
          <w:jc w:val="center"/>
        </w:trPr>
        <w:tc>
          <w:tcPr>
            <w:tcW w:w="1101" w:type="dxa"/>
          </w:tcPr>
          <w:p w:rsidR="00CB2B8A" w:rsidRPr="00B01A2E" w:rsidRDefault="00CB2B8A" w:rsidP="00AA2098">
            <w:pPr>
              <w:jc w:val="both"/>
            </w:pPr>
          </w:p>
        </w:tc>
        <w:tc>
          <w:tcPr>
            <w:tcW w:w="850" w:type="dxa"/>
          </w:tcPr>
          <w:p w:rsidR="00CB2B8A" w:rsidRDefault="00CB2B8A" w:rsidP="00A216B3">
            <w:pPr>
              <w:jc w:val="both"/>
              <w:rPr>
                <w:b/>
              </w:rPr>
            </w:pPr>
            <w:r>
              <w:rPr>
                <w:b/>
              </w:rPr>
              <w:t>П. 3.2</w:t>
            </w:r>
          </w:p>
        </w:tc>
        <w:tc>
          <w:tcPr>
            <w:tcW w:w="850" w:type="dxa"/>
          </w:tcPr>
          <w:p w:rsidR="00CB2B8A" w:rsidRPr="00B01A2E" w:rsidRDefault="00CB2B8A" w:rsidP="00A216B3">
            <w:pPr>
              <w:jc w:val="both"/>
              <w:rPr>
                <w:b/>
              </w:rPr>
            </w:pPr>
            <w:r>
              <w:rPr>
                <w:b/>
              </w:rPr>
              <w:t>П. 3.3</w:t>
            </w:r>
          </w:p>
        </w:tc>
        <w:tc>
          <w:tcPr>
            <w:tcW w:w="850" w:type="dxa"/>
          </w:tcPr>
          <w:p w:rsidR="00CB2B8A" w:rsidRPr="00B01A2E" w:rsidRDefault="00CB2B8A" w:rsidP="00A216B3">
            <w:pPr>
              <w:jc w:val="both"/>
              <w:rPr>
                <w:b/>
              </w:rPr>
            </w:pPr>
            <w:r w:rsidRPr="00B01A2E">
              <w:rPr>
                <w:b/>
              </w:rPr>
              <w:t xml:space="preserve">п. 3.4 </w:t>
            </w:r>
          </w:p>
        </w:tc>
        <w:tc>
          <w:tcPr>
            <w:tcW w:w="992" w:type="dxa"/>
          </w:tcPr>
          <w:p w:rsidR="00CB2B8A" w:rsidRDefault="00CB2B8A" w:rsidP="00A216B3">
            <w:pPr>
              <w:jc w:val="both"/>
              <w:rPr>
                <w:b/>
              </w:rPr>
            </w:pPr>
            <w:r>
              <w:rPr>
                <w:b/>
              </w:rPr>
              <w:t>П. 3.5</w:t>
            </w:r>
          </w:p>
        </w:tc>
        <w:tc>
          <w:tcPr>
            <w:tcW w:w="992" w:type="dxa"/>
          </w:tcPr>
          <w:p w:rsidR="00CB2B8A" w:rsidRDefault="00CB2B8A" w:rsidP="00A216B3">
            <w:pPr>
              <w:jc w:val="both"/>
              <w:rPr>
                <w:b/>
              </w:rPr>
            </w:pPr>
            <w:r>
              <w:rPr>
                <w:b/>
              </w:rPr>
              <w:t>П. 3.6</w:t>
            </w:r>
          </w:p>
        </w:tc>
        <w:tc>
          <w:tcPr>
            <w:tcW w:w="992" w:type="dxa"/>
          </w:tcPr>
          <w:p w:rsidR="00CB2B8A" w:rsidRPr="00B01A2E" w:rsidRDefault="00CB2B8A" w:rsidP="00A216B3">
            <w:pPr>
              <w:jc w:val="both"/>
              <w:rPr>
                <w:b/>
              </w:rPr>
            </w:pPr>
            <w:r>
              <w:rPr>
                <w:b/>
              </w:rPr>
              <w:t>П. 3.7</w:t>
            </w:r>
          </w:p>
        </w:tc>
        <w:tc>
          <w:tcPr>
            <w:tcW w:w="992" w:type="dxa"/>
          </w:tcPr>
          <w:p w:rsidR="00CB2B8A" w:rsidRPr="00B01A2E" w:rsidRDefault="00CB2B8A" w:rsidP="00A216B3">
            <w:pPr>
              <w:jc w:val="both"/>
              <w:rPr>
                <w:b/>
              </w:rPr>
            </w:pPr>
            <w:r w:rsidRPr="00B01A2E">
              <w:rPr>
                <w:b/>
              </w:rPr>
              <w:t xml:space="preserve">п. 3.8 </w:t>
            </w:r>
          </w:p>
        </w:tc>
        <w:tc>
          <w:tcPr>
            <w:tcW w:w="851" w:type="dxa"/>
          </w:tcPr>
          <w:p w:rsidR="00CB2B8A" w:rsidRPr="00B01A2E" w:rsidRDefault="00CB2B8A" w:rsidP="00A216B3">
            <w:pPr>
              <w:jc w:val="both"/>
              <w:rPr>
                <w:b/>
              </w:rPr>
            </w:pPr>
            <w:r w:rsidRPr="00B01A2E">
              <w:rPr>
                <w:b/>
              </w:rPr>
              <w:t xml:space="preserve">п. 3.9 </w:t>
            </w:r>
          </w:p>
        </w:tc>
        <w:tc>
          <w:tcPr>
            <w:tcW w:w="1134" w:type="dxa"/>
          </w:tcPr>
          <w:p w:rsidR="00CB2B8A" w:rsidRPr="00B01A2E" w:rsidRDefault="00CB2B8A" w:rsidP="00A216B3">
            <w:pPr>
              <w:jc w:val="both"/>
              <w:rPr>
                <w:b/>
              </w:rPr>
            </w:pPr>
            <w:r w:rsidRPr="00B01A2E">
              <w:rPr>
                <w:b/>
              </w:rPr>
              <w:t>п. 3.10</w:t>
            </w:r>
          </w:p>
        </w:tc>
        <w:tc>
          <w:tcPr>
            <w:tcW w:w="903" w:type="dxa"/>
          </w:tcPr>
          <w:p w:rsidR="00CB2B8A" w:rsidRPr="00B01A2E" w:rsidRDefault="00CB2B8A" w:rsidP="00AA2098">
            <w:pPr>
              <w:jc w:val="both"/>
              <w:rPr>
                <w:b/>
              </w:rPr>
            </w:pPr>
            <w:r w:rsidRPr="00B01A2E">
              <w:rPr>
                <w:b/>
              </w:rPr>
              <w:t>Итого</w:t>
            </w:r>
          </w:p>
        </w:tc>
      </w:tr>
      <w:tr w:rsidR="00CB2B8A" w:rsidRPr="00B01A2E" w:rsidTr="00CB2B8A">
        <w:trPr>
          <w:jc w:val="center"/>
        </w:trPr>
        <w:tc>
          <w:tcPr>
            <w:tcW w:w="1101" w:type="dxa"/>
          </w:tcPr>
          <w:p w:rsidR="00CB2B8A" w:rsidRPr="00B01A2E" w:rsidRDefault="00CB2B8A" w:rsidP="00AA2098">
            <w:pPr>
              <w:jc w:val="center"/>
            </w:pPr>
            <w:r w:rsidRPr="00B01A2E">
              <w:rPr>
                <w:b/>
              </w:rPr>
              <w:t>2022</w:t>
            </w:r>
          </w:p>
        </w:tc>
        <w:tc>
          <w:tcPr>
            <w:tcW w:w="850" w:type="dxa"/>
          </w:tcPr>
          <w:p w:rsidR="00CB2B8A" w:rsidRDefault="00CB2B8A" w:rsidP="00AA2098">
            <w:pPr>
              <w:jc w:val="both"/>
            </w:pPr>
            <w:r>
              <w:t>3000</w:t>
            </w:r>
          </w:p>
        </w:tc>
        <w:tc>
          <w:tcPr>
            <w:tcW w:w="850" w:type="dxa"/>
          </w:tcPr>
          <w:p w:rsidR="00CB2B8A" w:rsidRDefault="00CB2B8A" w:rsidP="00AA2098">
            <w:pPr>
              <w:jc w:val="both"/>
            </w:pPr>
            <w:r>
              <w:t>2000</w:t>
            </w:r>
          </w:p>
        </w:tc>
        <w:tc>
          <w:tcPr>
            <w:tcW w:w="850" w:type="dxa"/>
          </w:tcPr>
          <w:p w:rsidR="00CB2B8A" w:rsidRPr="00B01A2E" w:rsidRDefault="00CB2B8A" w:rsidP="00AA2098">
            <w:pPr>
              <w:jc w:val="both"/>
            </w:pPr>
            <w:r>
              <w:t>9</w:t>
            </w:r>
            <w:r w:rsidRPr="00B01A2E">
              <w:t xml:space="preserve"> 000</w:t>
            </w:r>
          </w:p>
        </w:tc>
        <w:tc>
          <w:tcPr>
            <w:tcW w:w="992" w:type="dxa"/>
          </w:tcPr>
          <w:p w:rsidR="00CB2B8A" w:rsidRDefault="00CB2B8A" w:rsidP="00AA2098">
            <w:pPr>
              <w:jc w:val="both"/>
            </w:pPr>
            <w:r>
              <w:t>4000</w:t>
            </w:r>
          </w:p>
        </w:tc>
        <w:tc>
          <w:tcPr>
            <w:tcW w:w="992" w:type="dxa"/>
          </w:tcPr>
          <w:p w:rsidR="00CB2B8A" w:rsidRDefault="00CB2B8A" w:rsidP="00AA2098">
            <w:pPr>
              <w:jc w:val="both"/>
            </w:pPr>
            <w:r>
              <w:t>5000</w:t>
            </w:r>
          </w:p>
        </w:tc>
        <w:tc>
          <w:tcPr>
            <w:tcW w:w="992" w:type="dxa"/>
          </w:tcPr>
          <w:p w:rsidR="00CB2B8A" w:rsidRPr="00B01A2E" w:rsidRDefault="00CB2B8A" w:rsidP="00AA2098">
            <w:pPr>
              <w:jc w:val="both"/>
            </w:pPr>
            <w:r>
              <w:t>5000</w:t>
            </w:r>
          </w:p>
        </w:tc>
        <w:tc>
          <w:tcPr>
            <w:tcW w:w="992" w:type="dxa"/>
          </w:tcPr>
          <w:p w:rsidR="00CB2B8A" w:rsidRPr="00B01A2E" w:rsidRDefault="00CB2B8A" w:rsidP="00BD4AA9">
            <w:pPr>
              <w:jc w:val="both"/>
            </w:pPr>
            <w:r>
              <w:t>6</w:t>
            </w:r>
            <w:r w:rsidRPr="00B01A2E">
              <w:t>000</w:t>
            </w:r>
          </w:p>
        </w:tc>
        <w:tc>
          <w:tcPr>
            <w:tcW w:w="851" w:type="dxa"/>
          </w:tcPr>
          <w:p w:rsidR="00CB2B8A" w:rsidRPr="00B01A2E" w:rsidRDefault="00CB2B8A" w:rsidP="00AA2098">
            <w:pPr>
              <w:jc w:val="both"/>
            </w:pPr>
            <w:r w:rsidRPr="00B01A2E">
              <w:t>6000</w:t>
            </w:r>
          </w:p>
        </w:tc>
        <w:tc>
          <w:tcPr>
            <w:tcW w:w="1134" w:type="dxa"/>
          </w:tcPr>
          <w:p w:rsidR="00CB2B8A" w:rsidRPr="00B01A2E" w:rsidRDefault="00CB2B8A" w:rsidP="00AA2098">
            <w:pPr>
              <w:jc w:val="both"/>
            </w:pPr>
            <w:r>
              <w:t>10</w:t>
            </w:r>
            <w:r w:rsidRPr="00B01A2E">
              <w:t>000</w:t>
            </w:r>
          </w:p>
        </w:tc>
        <w:tc>
          <w:tcPr>
            <w:tcW w:w="903" w:type="dxa"/>
          </w:tcPr>
          <w:p w:rsidR="00CB2B8A" w:rsidRPr="00B01A2E" w:rsidRDefault="00CB2B8A" w:rsidP="00CB2B8A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  <w:r w:rsidRPr="00B01A2E">
              <w:rPr>
                <w:b/>
              </w:rPr>
              <w:t xml:space="preserve"> 000</w:t>
            </w:r>
          </w:p>
        </w:tc>
      </w:tr>
    </w:tbl>
    <w:p w:rsidR="00C77DEF" w:rsidRPr="00B01A2E" w:rsidRDefault="00C77DEF" w:rsidP="00C77DEF">
      <w:pPr>
        <w:pStyle w:val="a3"/>
        <w:jc w:val="both"/>
      </w:pPr>
    </w:p>
    <w:p w:rsidR="00C77DEF" w:rsidRPr="00B01A2E" w:rsidRDefault="00C77DEF" w:rsidP="00C77DEF">
      <w:pPr>
        <w:jc w:val="both"/>
      </w:pPr>
      <w:r w:rsidRPr="00B01A2E">
        <w:t xml:space="preserve">которые направлены на </w:t>
      </w:r>
    </w:p>
    <w:p w:rsidR="00C77DEF" w:rsidRPr="00B01A2E" w:rsidRDefault="00C77DEF" w:rsidP="00C77DEF">
      <w:pPr>
        <w:jc w:val="both"/>
      </w:pPr>
      <w:r w:rsidRPr="00B01A2E">
        <w:t>- повышение эффективности выполнения профилактических функций;</w:t>
      </w:r>
    </w:p>
    <w:p w:rsidR="00C77DEF" w:rsidRPr="00B01A2E" w:rsidRDefault="00C77DEF" w:rsidP="00C77DEF">
      <w:pPr>
        <w:jc w:val="both"/>
      </w:pPr>
      <w:r w:rsidRPr="00B01A2E">
        <w:t>- формирование общественного правосознания, пропаганды правомерного поведения несовершеннолетних и взрослых;</w:t>
      </w:r>
    </w:p>
    <w:p w:rsidR="00C77DEF" w:rsidRPr="00B01A2E" w:rsidRDefault="00C77DEF" w:rsidP="00C77DEF">
      <w:pPr>
        <w:jc w:val="both"/>
      </w:pPr>
      <w:r w:rsidRPr="00B01A2E">
        <w:t>- создание условий для эффективности работы по профилактике правонарушений;</w:t>
      </w:r>
    </w:p>
    <w:p w:rsidR="00C77DEF" w:rsidRPr="00B01A2E" w:rsidRDefault="00C77DEF" w:rsidP="00C77DEF">
      <w:pPr>
        <w:jc w:val="both"/>
      </w:pPr>
      <w:r w:rsidRPr="00B01A2E">
        <w:lastRenderedPageBreak/>
        <w:t>- снижение количества правонарушений и преступлений, совершенных несовершеннолетними  в общественных местах;</w:t>
      </w:r>
    </w:p>
    <w:p w:rsidR="00C77DEF" w:rsidRPr="00B01A2E" w:rsidRDefault="00C77DEF" w:rsidP="00C77DEF">
      <w:pPr>
        <w:jc w:val="both"/>
      </w:pPr>
      <w:r w:rsidRPr="00B01A2E">
        <w:t>-  формирование сознания у несовершеннолетних о здоровом образе жизни, профилактика правонарушений и преступлений.</w:t>
      </w:r>
    </w:p>
    <w:p w:rsidR="00C77DEF" w:rsidRDefault="00C77DEF" w:rsidP="00C77DEF">
      <w:pPr>
        <w:ind w:firstLine="540"/>
        <w:jc w:val="both"/>
        <w:rPr>
          <w:noProof/>
        </w:rPr>
      </w:pPr>
      <w:r w:rsidRPr="00B01A2E">
        <w:rPr>
          <w:noProof/>
        </w:rPr>
        <w:t>В Программе были востребованы мероприятия под пунктами</w:t>
      </w:r>
      <w:r w:rsidR="00675597">
        <w:rPr>
          <w:noProof/>
        </w:rPr>
        <w:t>:</w:t>
      </w:r>
    </w:p>
    <w:p w:rsidR="00823FDB" w:rsidRDefault="00823FDB" w:rsidP="00823FDB">
      <w:pPr>
        <w:jc w:val="both"/>
      </w:pPr>
      <w:r>
        <w:rPr>
          <w:noProof/>
        </w:rPr>
        <w:t>- 3.2 направленные на п</w:t>
      </w:r>
      <w:proofErr w:type="spellStart"/>
      <w:r w:rsidRPr="00B01A2E">
        <w:t>роведение</w:t>
      </w:r>
      <w:proofErr w:type="spellEnd"/>
      <w:r w:rsidRPr="00B01A2E">
        <w:t xml:space="preserve"> семинаров, круглых столов по вопросам организации профилактической и реабилитационной работы с семьями и подростками,  находящимися в СОП,  «группе риска»</w:t>
      </w:r>
      <w:r>
        <w:t xml:space="preserve"> и 3.5 направленные на о</w:t>
      </w:r>
      <w:r w:rsidRPr="00B01A2E">
        <w:t>плат</w:t>
      </w:r>
      <w:r>
        <w:t>у</w:t>
      </w:r>
      <w:r w:rsidRPr="00B01A2E">
        <w:t xml:space="preserve">  расходов экскурсий,   организованных для  несовершеннолетних</w:t>
      </w:r>
      <w:r w:rsidR="00675597">
        <w:t>:</w:t>
      </w:r>
    </w:p>
    <w:p w:rsidR="00823FDB" w:rsidRDefault="00823FDB" w:rsidP="00823FDB">
      <w:pPr>
        <w:pStyle w:val="a3"/>
        <w:numPr>
          <w:ilvl w:val="0"/>
          <w:numId w:val="2"/>
        </w:numPr>
        <w:jc w:val="both"/>
      </w:pPr>
      <w:r>
        <w:t>Мероприятие «Благотворительная елка»</w:t>
      </w:r>
      <w:r w:rsidRPr="00B01A2E">
        <w:t>. Ответственные: ГБУ СОН АО «Мезенский КЦСО</w:t>
      </w:r>
      <w:r>
        <w:t xml:space="preserve">, ОМВД России «Мезенское», </w:t>
      </w:r>
      <w:proofErr w:type="spellStart"/>
      <w:r>
        <w:t>ООиП</w:t>
      </w:r>
      <w:proofErr w:type="spellEnd"/>
      <w:r>
        <w:t>, РУО</w:t>
      </w:r>
      <w:r w:rsidRPr="00B01A2E">
        <w:t>;</w:t>
      </w:r>
    </w:p>
    <w:p w:rsidR="00823FDB" w:rsidRDefault="00823FDB" w:rsidP="00823FDB">
      <w:pPr>
        <w:jc w:val="both"/>
      </w:pPr>
      <w:r>
        <w:t xml:space="preserve">- 3.3 </w:t>
      </w:r>
      <w:proofErr w:type="gramStart"/>
      <w:r>
        <w:t>направленные</w:t>
      </w:r>
      <w:proofErr w:type="gramEnd"/>
      <w:r w:rsidRPr="00823FDB">
        <w:t xml:space="preserve"> </w:t>
      </w:r>
      <w:r>
        <w:t>на п</w:t>
      </w:r>
      <w:r w:rsidRPr="00B01A2E">
        <w:t>оощрение родителей, активно участвующих в работе «родительских патрулей»</w:t>
      </w:r>
      <w:r w:rsidR="00675597">
        <w:t>:</w:t>
      </w:r>
    </w:p>
    <w:p w:rsidR="00823FDB" w:rsidRPr="00B01A2E" w:rsidRDefault="00823FDB" w:rsidP="00823FDB">
      <w:pPr>
        <w:pStyle w:val="a3"/>
        <w:numPr>
          <w:ilvl w:val="0"/>
          <w:numId w:val="2"/>
        </w:numPr>
        <w:jc w:val="both"/>
      </w:pPr>
      <w:r>
        <w:t>Награждение родителей, участвующих в родительском патруле</w:t>
      </w:r>
      <w:r w:rsidRPr="00B01A2E">
        <w:t xml:space="preserve">. Ответственные: </w:t>
      </w:r>
      <w:r w:rsidR="00A66966">
        <w:t>МБОУ «Мезенская средняя школа»</w:t>
      </w:r>
      <w:r w:rsidRPr="00B01A2E">
        <w:t>;</w:t>
      </w:r>
    </w:p>
    <w:p w:rsidR="00C77DEF" w:rsidRPr="00B01A2E" w:rsidRDefault="00C77DEF" w:rsidP="00C77DEF">
      <w:pPr>
        <w:jc w:val="both"/>
      </w:pPr>
      <w:r w:rsidRPr="00B01A2E">
        <w:rPr>
          <w:noProof/>
        </w:rPr>
        <w:t>- 3.</w:t>
      </w:r>
      <w:r w:rsidR="00B67A65" w:rsidRPr="00B01A2E">
        <w:rPr>
          <w:noProof/>
        </w:rPr>
        <w:t>4</w:t>
      </w:r>
      <w:r w:rsidRPr="00B01A2E">
        <w:rPr>
          <w:noProof/>
        </w:rPr>
        <w:t>, направленные</w:t>
      </w:r>
      <w:r w:rsidRPr="00B01A2E">
        <w:rPr>
          <w:noProof/>
          <w:color w:val="FF0000"/>
        </w:rPr>
        <w:t xml:space="preserve"> </w:t>
      </w:r>
      <w:r w:rsidRPr="00B01A2E">
        <w:t xml:space="preserve">на </w:t>
      </w:r>
      <w:r w:rsidR="00B67A65" w:rsidRPr="00B01A2E">
        <w:t>приобретение спортинвентаря в спортивные секции, клубы по месту жительства</w:t>
      </w:r>
      <w:r w:rsidR="00675597">
        <w:t>:</w:t>
      </w:r>
    </w:p>
    <w:p w:rsidR="00C77DEF" w:rsidRDefault="00B67A65" w:rsidP="00C77DEF">
      <w:pPr>
        <w:pStyle w:val="a3"/>
        <w:numPr>
          <w:ilvl w:val="0"/>
          <w:numId w:val="2"/>
        </w:numPr>
        <w:jc w:val="both"/>
      </w:pPr>
      <w:r w:rsidRPr="00B01A2E">
        <w:t>Приобретение спортивного инвентаря для семейного клуба «</w:t>
      </w:r>
      <w:proofErr w:type="spellStart"/>
      <w:r w:rsidR="00A66966">
        <w:t>МезЗнаюшка</w:t>
      </w:r>
      <w:proofErr w:type="spellEnd"/>
      <w:r w:rsidRPr="00B01A2E">
        <w:t>»</w:t>
      </w:r>
      <w:r w:rsidR="00C77DEF" w:rsidRPr="00B01A2E">
        <w:t xml:space="preserve">. Ответственные: </w:t>
      </w:r>
      <w:r w:rsidR="00A66966">
        <w:t>МБУК «</w:t>
      </w:r>
      <w:proofErr w:type="gramStart"/>
      <w:r w:rsidR="00A66966">
        <w:t>Мезенская</w:t>
      </w:r>
      <w:proofErr w:type="gramEnd"/>
      <w:r w:rsidR="00A66966">
        <w:t xml:space="preserve"> МБ»</w:t>
      </w:r>
      <w:r w:rsidR="00C77DEF" w:rsidRPr="00B01A2E">
        <w:t>;</w:t>
      </w:r>
    </w:p>
    <w:p w:rsidR="00A66966" w:rsidRDefault="00A66966" w:rsidP="00A66966">
      <w:pPr>
        <w:jc w:val="both"/>
      </w:pPr>
      <w:r>
        <w:t xml:space="preserve">- 3.6 </w:t>
      </w:r>
      <w:r w:rsidR="00675597">
        <w:t>направленные на о</w:t>
      </w:r>
      <w:r w:rsidRPr="00B01A2E">
        <w:t>рганизаци</w:t>
      </w:r>
      <w:r w:rsidR="00675597">
        <w:t>ю</w:t>
      </w:r>
      <w:r w:rsidRPr="00B01A2E">
        <w:t xml:space="preserve"> социальной рекламы по теме защиты прав детей, профилактике социального сиротства, выпуск полиграфической печатной  продукции, изготовление баннеров</w:t>
      </w:r>
      <w:r w:rsidR="00675597">
        <w:t>:</w:t>
      </w:r>
    </w:p>
    <w:p w:rsidR="00A66966" w:rsidRDefault="00A66966" w:rsidP="00A66966">
      <w:pPr>
        <w:pStyle w:val="a3"/>
        <w:numPr>
          <w:ilvl w:val="0"/>
          <w:numId w:val="2"/>
        </w:numPr>
        <w:jc w:val="both"/>
      </w:pPr>
      <w:r>
        <w:t>Р</w:t>
      </w:r>
      <w:r w:rsidRPr="00B01A2E">
        <w:t>айонный конкурс рисунков</w:t>
      </w:r>
      <w:r>
        <w:t xml:space="preserve"> «Мы за здоровый образ жизни»</w:t>
      </w:r>
      <w:r w:rsidRPr="00B01A2E">
        <w:t xml:space="preserve">. Ответственные: </w:t>
      </w:r>
      <w:r>
        <w:t>КДИ и ЗП</w:t>
      </w:r>
      <w:r w:rsidRPr="00B01A2E">
        <w:t>;</w:t>
      </w:r>
    </w:p>
    <w:p w:rsidR="00A66966" w:rsidRDefault="00A66966" w:rsidP="00A66966">
      <w:pPr>
        <w:jc w:val="both"/>
      </w:pPr>
      <w:r>
        <w:t xml:space="preserve">- 3.7 </w:t>
      </w:r>
      <w:r w:rsidR="00675597">
        <w:t>направленные на о</w:t>
      </w:r>
      <w:r w:rsidRPr="00B01A2E">
        <w:t>рганизаци</w:t>
      </w:r>
      <w:r w:rsidR="00675597">
        <w:t>ю</w:t>
      </w:r>
      <w:r w:rsidRPr="00B01A2E">
        <w:t xml:space="preserve"> тематических мероприятий для детей и подростков по профилактике вредных привычек, предупреждения правонарушений, преступлений</w:t>
      </w:r>
      <w:r w:rsidR="00675597">
        <w:t>:</w:t>
      </w:r>
      <w:r w:rsidRPr="00B01A2E">
        <w:t xml:space="preserve">  </w:t>
      </w:r>
    </w:p>
    <w:p w:rsidR="00A66966" w:rsidRPr="00B01A2E" w:rsidRDefault="00A66966" w:rsidP="00A66966">
      <w:pPr>
        <w:pStyle w:val="a3"/>
        <w:numPr>
          <w:ilvl w:val="0"/>
          <w:numId w:val="2"/>
        </w:numPr>
        <w:jc w:val="both"/>
      </w:pPr>
      <w:r>
        <w:t>Соревнования «Веселые старты» для обучающихся 2012-2013 годов рождения летних лагерей Мезенского района</w:t>
      </w:r>
      <w:r w:rsidRPr="00B01A2E">
        <w:t xml:space="preserve">. Ответственные: </w:t>
      </w:r>
      <w:r>
        <w:t>ДДТ</w:t>
      </w:r>
      <w:r w:rsidRPr="00B01A2E">
        <w:t>;</w:t>
      </w:r>
    </w:p>
    <w:p w:rsidR="00C77DEF" w:rsidRDefault="00C77DEF" w:rsidP="00C77DEF">
      <w:pPr>
        <w:jc w:val="both"/>
      </w:pPr>
      <w:r w:rsidRPr="00B01A2E">
        <w:t xml:space="preserve">- </w:t>
      </w:r>
      <w:r w:rsidR="00B67A65" w:rsidRPr="00B01A2E">
        <w:t>3</w:t>
      </w:r>
      <w:r w:rsidRPr="00B01A2E">
        <w:t>.</w:t>
      </w:r>
      <w:r w:rsidR="00B67A65" w:rsidRPr="00B01A2E">
        <w:t>8</w:t>
      </w:r>
      <w:r w:rsidRPr="00B01A2E">
        <w:t xml:space="preserve">, </w:t>
      </w:r>
      <w:proofErr w:type="gramStart"/>
      <w:r w:rsidRPr="00B01A2E">
        <w:t>направленные</w:t>
      </w:r>
      <w:proofErr w:type="gramEnd"/>
      <w:r w:rsidRPr="00B01A2E">
        <w:t xml:space="preserve"> на проведение  игр, акций,</w:t>
      </w:r>
      <w:r w:rsidR="00B67A65" w:rsidRPr="00B01A2E">
        <w:t xml:space="preserve"> конкурсов</w:t>
      </w:r>
      <w:r w:rsidRPr="00B01A2E">
        <w:t xml:space="preserve"> профилактических мероприятий:</w:t>
      </w:r>
    </w:p>
    <w:p w:rsidR="00675597" w:rsidRPr="00B01A2E" w:rsidRDefault="00675597" w:rsidP="00C77DEF">
      <w:pPr>
        <w:pStyle w:val="a3"/>
        <w:numPr>
          <w:ilvl w:val="0"/>
          <w:numId w:val="4"/>
        </w:numPr>
        <w:jc w:val="both"/>
      </w:pPr>
      <w:r>
        <w:t>Туристический поход и спортивная эстафета для несовершеннолетних, состоящих на различных профилактических учетах</w:t>
      </w:r>
      <w:r w:rsidRPr="00B01A2E">
        <w:t>. Ответственные: ГБУ СОН АО «Мезенский КЦСО».</w:t>
      </w:r>
    </w:p>
    <w:p w:rsidR="00C77DEF" w:rsidRPr="00B01A2E" w:rsidRDefault="00B67A65" w:rsidP="00C77DEF">
      <w:pPr>
        <w:jc w:val="both"/>
      </w:pPr>
      <w:r w:rsidRPr="00B01A2E">
        <w:t>- 3</w:t>
      </w:r>
      <w:r w:rsidR="00C77DEF" w:rsidRPr="00B01A2E">
        <w:t xml:space="preserve">.9, направленные на </w:t>
      </w:r>
      <w:r w:rsidRPr="00B01A2E">
        <w:t>проведение мероприятий, направленных на формирование общественного мнения, способствующего укреплению семьи, семейных ценностей</w:t>
      </w:r>
      <w:r w:rsidR="00C77DEF" w:rsidRPr="00B01A2E">
        <w:t>:</w:t>
      </w:r>
    </w:p>
    <w:p w:rsidR="00C77DEF" w:rsidRPr="00B01A2E" w:rsidRDefault="00A216B3" w:rsidP="00C77DEF">
      <w:pPr>
        <w:pStyle w:val="a3"/>
        <w:numPr>
          <w:ilvl w:val="0"/>
          <w:numId w:val="4"/>
        </w:numPr>
        <w:jc w:val="both"/>
      </w:pPr>
      <w:r w:rsidRPr="00B01A2E">
        <w:t>районный</w:t>
      </w:r>
      <w:r w:rsidR="00B67A65" w:rsidRPr="00B01A2E">
        <w:t xml:space="preserve"> </w:t>
      </w:r>
      <w:r w:rsidR="00675597">
        <w:t xml:space="preserve">фотоконкурс </w:t>
      </w:r>
      <w:r w:rsidR="00B67A65" w:rsidRPr="00B01A2E">
        <w:t>«</w:t>
      </w:r>
      <w:r w:rsidR="00675597">
        <w:t>Лучшая на свете мама</w:t>
      </w:r>
      <w:r w:rsidR="00B67A65" w:rsidRPr="00B01A2E">
        <w:t xml:space="preserve">», </w:t>
      </w:r>
      <w:proofErr w:type="gramStart"/>
      <w:r w:rsidR="00B67A65" w:rsidRPr="00B01A2E">
        <w:t>посвященного</w:t>
      </w:r>
      <w:proofErr w:type="gramEnd"/>
      <w:r w:rsidR="00B67A65" w:rsidRPr="00B01A2E">
        <w:t xml:space="preserve"> Дню Матери</w:t>
      </w:r>
      <w:r w:rsidR="00C77DEF" w:rsidRPr="00B01A2E">
        <w:t xml:space="preserve">. Ответственные: </w:t>
      </w:r>
      <w:r w:rsidRPr="00B01A2E">
        <w:t>ГБУ СОН АО «Мезенский КЦСО»</w:t>
      </w:r>
      <w:r w:rsidR="00C77DEF" w:rsidRPr="00B01A2E">
        <w:t>.</w:t>
      </w:r>
    </w:p>
    <w:p w:rsidR="00C77DEF" w:rsidRPr="00B01A2E" w:rsidRDefault="00C77DEF" w:rsidP="00C77DEF">
      <w:pPr>
        <w:jc w:val="both"/>
      </w:pPr>
      <w:r w:rsidRPr="00B01A2E">
        <w:t xml:space="preserve">- </w:t>
      </w:r>
      <w:r w:rsidR="00A216B3" w:rsidRPr="00B01A2E">
        <w:t>3</w:t>
      </w:r>
      <w:r w:rsidRPr="00B01A2E">
        <w:t>.</w:t>
      </w:r>
      <w:r w:rsidR="00A216B3" w:rsidRPr="00B01A2E">
        <w:t>10</w:t>
      </w:r>
      <w:r w:rsidRPr="00B01A2E">
        <w:t xml:space="preserve">, направленные на </w:t>
      </w:r>
      <w:r w:rsidR="00A216B3" w:rsidRPr="00B01A2E">
        <w:t>организацию деятельности семейных и подростковых общественных объединений, в том числе их проведение отдельных тематических мероприятий</w:t>
      </w:r>
      <w:r w:rsidRPr="00B01A2E">
        <w:t>:</w:t>
      </w:r>
    </w:p>
    <w:p w:rsidR="00675597" w:rsidRPr="00B01A2E" w:rsidRDefault="00675597" w:rsidP="00675597">
      <w:pPr>
        <w:pStyle w:val="a3"/>
        <w:numPr>
          <w:ilvl w:val="0"/>
          <w:numId w:val="3"/>
        </w:numPr>
        <w:jc w:val="both"/>
      </w:pPr>
      <w:r w:rsidRPr="00B01A2E">
        <w:t>интеллектуально - правовая игра «Территория закона»  на базе ДДТ.</w:t>
      </w:r>
    </w:p>
    <w:p w:rsidR="00675597" w:rsidRPr="00B01A2E" w:rsidRDefault="00675597" w:rsidP="00675597">
      <w:pPr>
        <w:pStyle w:val="a3"/>
        <w:numPr>
          <w:ilvl w:val="0"/>
          <w:numId w:val="3"/>
        </w:numPr>
        <w:jc w:val="both"/>
      </w:pPr>
      <w:r w:rsidRPr="00B01A2E">
        <w:t>интеллектуально - правовая игра «</w:t>
      </w:r>
      <w:proofErr w:type="spellStart"/>
      <w:r w:rsidRPr="00B01A2E">
        <w:t>Правознайка</w:t>
      </w:r>
      <w:proofErr w:type="spellEnd"/>
      <w:r w:rsidRPr="00B01A2E">
        <w:t xml:space="preserve">»  на базе ДДТ. </w:t>
      </w:r>
    </w:p>
    <w:p w:rsidR="00C77DEF" w:rsidRPr="00B01A2E" w:rsidRDefault="00C77DEF" w:rsidP="00A216B3">
      <w:pPr>
        <w:pStyle w:val="a3"/>
        <w:jc w:val="both"/>
      </w:pPr>
    </w:p>
    <w:sectPr w:rsidR="00C77DEF" w:rsidRPr="00B01A2E" w:rsidSect="008566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6A5"/>
    <w:multiLevelType w:val="hybridMultilevel"/>
    <w:tmpl w:val="3012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34B06"/>
    <w:multiLevelType w:val="hybridMultilevel"/>
    <w:tmpl w:val="1E2AA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32705"/>
    <w:multiLevelType w:val="hybridMultilevel"/>
    <w:tmpl w:val="38D82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924AC"/>
    <w:multiLevelType w:val="hybridMultilevel"/>
    <w:tmpl w:val="207A6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56640"/>
    <w:rsid w:val="002849CA"/>
    <w:rsid w:val="00317F64"/>
    <w:rsid w:val="00675597"/>
    <w:rsid w:val="00770F9F"/>
    <w:rsid w:val="00823FDB"/>
    <w:rsid w:val="0083066E"/>
    <w:rsid w:val="00856640"/>
    <w:rsid w:val="008D66B0"/>
    <w:rsid w:val="009A0109"/>
    <w:rsid w:val="009B3438"/>
    <w:rsid w:val="00A216B3"/>
    <w:rsid w:val="00A56136"/>
    <w:rsid w:val="00A66966"/>
    <w:rsid w:val="00A9450D"/>
    <w:rsid w:val="00AF3179"/>
    <w:rsid w:val="00B01A2E"/>
    <w:rsid w:val="00B67A65"/>
    <w:rsid w:val="00BD4AA9"/>
    <w:rsid w:val="00C77DEF"/>
    <w:rsid w:val="00CB2B8A"/>
    <w:rsid w:val="00FF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66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56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7DEF"/>
    <w:pPr>
      <w:ind w:left="720"/>
      <w:contextualSpacing/>
    </w:pPr>
  </w:style>
  <w:style w:type="table" w:styleId="a4">
    <w:name w:val="Table Grid"/>
    <w:basedOn w:val="a1"/>
    <w:rsid w:val="00C77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1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Ивановна</dc:creator>
  <cp:lastModifiedBy>Анастасия Ивановна</cp:lastModifiedBy>
  <cp:revision>8</cp:revision>
  <dcterms:created xsi:type="dcterms:W3CDTF">2022-07-04T08:47:00Z</dcterms:created>
  <dcterms:modified xsi:type="dcterms:W3CDTF">2023-03-07T07:54:00Z</dcterms:modified>
</cp:coreProperties>
</file>