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CF" w:rsidRPr="00C10ACF" w:rsidRDefault="00C10ACF" w:rsidP="00C10ACF">
      <w:pPr>
        <w:jc w:val="center"/>
        <w:rPr>
          <w:b/>
          <w:szCs w:val="22"/>
        </w:rPr>
      </w:pPr>
      <w:r w:rsidRPr="00C10ACF">
        <w:rPr>
          <w:b/>
          <w:szCs w:val="22"/>
        </w:rPr>
        <w:t xml:space="preserve">АДМИНИСТРАЦИЯ МУНИЦИПАЛЬНОГО ОБРАЗОВАНИЯ  </w:t>
      </w:r>
    </w:p>
    <w:p w:rsidR="00C10ACF" w:rsidRPr="00C10ACF" w:rsidRDefault="00C10ACF" w:rsidP="00C10ACF">
      <w:pPr>
        <w:jc w:val="center"/>
        <w:rPr>
          <w:b/>
          <w:szCs w:val="22"/>
        </w:rPr>
      </w:pPr>
      <w:r w:rsidRPr="00C10ACF">
        <w:rPr>
          <w:b/>
          <w:szCs w:val="22"/>
        </w:rPr>
        <w:t>«МЕЗЕНСКИЙ РАЙОН»</w:t>
      </w:r>
    </w:p>
    <w:p w:rsidR="00C10ACF" w:rsidRPr="00C10ACF" w:rsidRDefault="00C10ACF" w:rsidP="00C10ACF">
      <w:pPr>
        <w:rPr>
          <w:sz w:val="20"/>
          <w:szCs w:val="20"/>
        </w:rPr>
      </w:pPr>
    </w:p>
    <w:p w:rsidR="00C10ACF" w:rsidRPr="00C10ACF" w:rsidRDefault="00C10ACF" w:rsidP="00C10ACF">
      <w:pPr>
        <w:jc w:val="center"/>
        <w:rPr>
          <w:noProof/>
          <w:sz w:val="20"/>
          <w:szCs w:val="20"/>
        </w:rPr>
      </w:pPr>
      <w:r w:rsidRPr="00C10ACF">
        <w:rPr>
          <w:b/>
          <w:noProof/>
          <w:sz w:val="32"/>
          <w:szCs w:val="20"/>
        </w:rPr>
        <w:t>П О С Т А Н О В Л Е Н И Е</w:t>
      </w:r>
    </w:p>
    <w:p w:rsidR="00C10ACF" w:rsidRPr="00C10ACF" w:rsidRDefault="00C10ACF" w:rsidP="00C10ACF">
      <w:pPr>
        <w:rPr>
          <w:sz w:val="26"/>
          <w:szCs w:val="20"/>
        </w:rPr>
      </w:pPr>
    </w:p>
    <w:p w:rsidR="00C10ACF" w:rsidRPr="00C10ACF" w:rsidRDefault="00C10ACF" w:rsidP="00C10ACF">
      <w:pPr>
        <w:tabs>
          <w:tab w:val="left" w:pos="4536"/>
        </w:tabs>
        <w:jc w:val="center"/>
        <w:rPr>
          <w:szCs w:val="28"/>
        </w:rPr>
      </w:pPr>
      <w:r w:rsidRPr="00C10ACF">
        <w:rPr>
          <w:szCs w:val="28"/>
        </w:rPr>
        <w:t xml:space="preserve">от </w:t>
      </w:r>
      <w:r>
        <w:rPr>
          <w:szCs w:val="28"/>
        </w:rPr>
        <w:t xml:space="preserve"> 18 мая 2021</w:t>
      </w:r>
      <w:r w:rsidR="00E402AB">
        <w:rPr>
          <w:szCs w:val="28"/>
        </w:rPr>
        <w:t xml:space="preserve"> </w:t>
      </w:r>
      <w:r w:rsidRPr="00C10ACF">
        <w:rPr>
          <w:szCs w:val="28"/>
        </w:rPr>
        <w:t>года</w:t>
      </w:r>
      <w:r w:rsidRPr="00C10ACF">
        <w:rPr>
          <w:szCs w:val="28"/>
        </w:rPr>
        <w:tab/>
        <w:t xml:space="preserve">№ </w:t>
      </w:r>
      <w:r>
        <w:rPr>
          <w:szCs w:val="28"/>
        </w:rPr>
        <w:t>337</w:t>
      </w:r>
    </w:p>
    <w:p w:rsidR="00C10ACF" w:rsidRPr="00C10ACF" w:rsidRDefault="00C10ACF" w:rsidP="00C10ACF">
      <w:pPr>
        <w:jc w:val="center"/>
        <w:rPr>
          <w:sz w:val="26"/>
          <w:szCs w:val="20"/>
        </w:rPr>
      </w:pPr>
    </w:p>
    <w:p w:rsidR="00C10ACF" w:rsidRPr="00C10ACF" w:rsidRDefault="00C10ACF" w:rsidP="00C10ACF">
      <w:pPr>
        <w:jc w:val="center"/>
        <w:rPr>
          <w:sz w:val="20"/>
          <w:szCs w:val="20"/>
        </w:rPr>
      </w:pPr>
      <w:r w:rsidRPr="00C10ACF">
        <w:rPr>
          <w:sz w:val="20"/>
          <w:szCs w:val="20"/>
        </w:rPr>
        <w:t>г</w:t>
      </w:r>
      <w:proofErr w:type="gramStart"/>
      <w:r w:rsidRPr="00C10ACF">
        <w:rPr>
          <w:sz w:val="20"/>
          <w:szCs w:val="20"/>
        </w:rPr>
        <w:t>.М</w:t>
      </w:r>
      <w:proofErr w:type="gramEnd"/>
      <w:r w:rsidRPr="00C10ACF">
        <w:rPr>
          <w:sz w:val="20"/>
          <w:szCs w:val="20"/>
        </w:rPr>
        <w:t>езень Архангельской области</w:t>
      </w:r>
    </w:p>
    <w:p w:rsidR="00C10ACF" w:rsidRPr="00C10ACF" w:rsidRDefault="00C10ACF" w:rsidP="00C10ACF">
      <w:pPr>
        <w:tabs>
          <w:tab w:val="left" w:pos="7938"/>
        </w:tabs>
        <w:jc w:val="both"/>
        <w:rPr>
          <w:szCs w:val="20"/>
        </w:rPr>
      </w:pPr>
    </w:p>
    <w:tbl>
      <w:tblPr>
        <w:tblW w:w="0" w:type="auto"/>
        <w:jc w:val="center"/>
        <w:tblInd w:w="250" w:type="dxa"/>
        <w:tblLayout w:type="fixed"/>
        <w:tblLook w:val="0000"/>
      </w:tblPr>
      <w:tblGrid>
        <w:gridCol w:w="8930"/>
      </w:tblGrid>
      <w:tr w:rsidR="00C10ACF" w:rsidRPr="00C10ACF" w:rsidTr="00DB6F22">
        <w:trPr>
          <w:jc w:val="center"/>
        </w:trPr>
        <w:tc>
          <w:tcPr>
            <w:tcW w:w="8930" w:type="dxa"/>
          </w:tcPr>
          <w:p w:rsidR="00C10ACF" w:rsidRPr="00C10ACF" w:rsidRDefault="00C10ACF" w:rsidP="00C10ACF">
            <w:pPr>
              <w:jc w:val="center"/>
              <w:rPr>
                <w:b/>
                <w:szCs w:val="28"/>
              </w:rPr>
            </w:pPr>
            <w:r w:rsidRPr="00C10ACF">
              <w:rPr>
                <w:b/>
                <w:szCs w:val="28"/>
              </w:rPr>
              <w:t xml:space="preserve">Об утверждении административного регламента </w:t>
            </w:r>
          </w:p>
          <w:p w:rsidR="00C10ACF" w:rsidRPr="00C10ACF" w:rsidRDefault="00C10ACF" w:rsidP="00C10ACF">
            <w:pPr>
              <w:jc w:val="center"/>
              <w:rPr>
                <w:szCs w:val="28"/>
              </w:rPr>
            </w:pPr>
            <w:r w:rsidRPr="00C10ACF">
              <w:rPr>
                <w:b/>
                <w:szCs w:val="28"/>
              </w:rPr>
              <w:t>предостав</w:t>
            </w:r>
            <w:r w:rsidR="00223A8B">
              <w:rPr>
                <w:b/>
                <w:szCs w:val="28"/>
              </w:rPr>
              <w:t xml:space="preserve">ления муниципальной услуги </w:t>
            </w:r>
            <w:r w:rsidR="00A957E9">
              <w:rPr>
                <w:b/>
                <w:szCs w:val="28"/>
              </w:rPr>
              <w:t>«Библиотечное</w:t>
            </w:r>
            <w:r w:rsidRPr="00C10ACF">
              <w:rPr>
                <w:b/>
                <w:szCs w:val="28"/>
              </w:rPr>
              <w:t xml:space="preserve"> обслуживани</w:t>
            </w:r>
            <w:r w:rsidR="00A957E9">
              <w:rPr>
                <w:b/>
                <w:szCs w:val="28"/>
              </w:rPr>
              <w:t>е</w:t>
            </w:r>
            <w:r w:rsidRPr="00C10ACF">
              <w:rPr>
                <w:b/>
                <w:szCs w:val="28"/>
              </w:rPr>
              <w:t xml:space="preserve"> населения</w:t>
            </w:r>
            <w:r w:rsidR="00223A8B">
              <w:rPr>
                <w:b/>
                <w:szCs w:val="28"/>
              </w:rPr>
              <w:t>»</w:t>
            </w:r>
            <w:r w:rsidRPr="00C10ACF">
              <w:rPr>
                <w:b/>
                <w:szCs w:val="28"/>
              </w:rPr>
              <w:t xml:space="preserve"> на территории муниципального образования «Мезенский муниципальный район» Архангельской области</w:t>
            </w:r>
            <w:r w:rsidR="00223A8B">
              <w:rPr>
                <w:b/>
                <w:szCs w:val="28"/>
              </w:rPr>
              <w:t>»</w:t>
            </w:r>
            <w:r w:rsidRPr="00C10ACF">
              <w:rPr>
                <w:b/>
                <w:szCs w:val="28"/>
              </w:rPr>
              <w:t xml:space="preserve"> </w:t>
            </w:r>
          </w:p>
          <w:p w:rsidR="00C10ACF" w:rsidRPr="00C10ACF" w:rsidRDefault="00C10ACF" w:rsidP="00C10ACF">
            <w:pPr>
              <w:tabs>
                <w:tab w:val="center" w:pos="4677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10ACF" w:rsidRPr="00C10ACF" w:rsidRDefault="00C10ACF" w:rsidP="00C10ACF">
      <w:pPr>
        <w:tabs>
          <w:tab w:val="left" w:pos="1134"/>
        </w:tabs>
        <w:rPr>
          <w:szCs w:val="28"/>
        </w:rPr>
      </w:pPr>
    </w:p>
    <w:p w:rsidR="00C10ACF" w:rsidRPr="00C10ACF" w:rsidRDefault="00C10ACF" w:rsidP="00C10ACF">
      <w:pPr>
        <w:autoSpaceDE w:val="0"/>
        <w:autoSpaceDN w:val="0"/>
        <w:adjustRightInd w:val="0"/>
        <w:ind w:firstLine="709"/>
        <w:jc w:val="both"/>
        <w:rPr>
          <w:i/>
          <w:spacing w:val="-20"/>
          <w:szCs w:val="28"/>
        </w:rPr>
      </w:pPr>
      <w:r w:rsidRPr="00C10ACF">
        <w:rPr>
          <w:szCs w:val="28"/>
        </w:rPr>
        <w:t xml:space="preserve"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от 02 июля 2012 года № </w:t>
      </w:r>
      <w:proofErr w:type="spellStart"/>
      <w:r w:rsidRPr="00C10ACF">
        <w:rPr>
          <w:szCs w:val="28"/>
        </w:rPr>
        <w:t>508-32-ОЗ</w:t>
      </w:r>
      <w:proofErr w:type="spellEnd"/>
      <w:r w:rsidRPr="00C10ACF">
        <w:rPr>
          <w:szCs w:val="28"/>
        </w:rPr>
        <w:t xml:space="preserve">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муниципального образования «Мезенский район» </w:t>
      </w:r>
      <w:proofErr w:type="spellStart"/>
      <w:proofErr w:type="gramStart"/>
      <w:r w:rsidRPr="00C10ACF">
        <w:rPr>
          <w:b/>
          <w:i/>
          <w:spacing w:val="-20"/>
          <w:szCs w:val="28"/>
        </w:rPr>
        <w:t>п</w:t>
      </w:r>
      <w:proofErr w:type="spellEnd"/>
      <w:proofErr w:type="gramEnd"/>
      <w:r w:rsidRPr="00C10ACF">
        <w:rPr>
          <w:b/>
          <w:i/>
          <w:spacing w:val="-20"/>
          <w:szCs w:val="28"/>
        </w:rPr>
        <w:t> </w:t>
      </w:r>
      <w:proofErr w:type="gramStart"/>
      <w:r w:rsidRPr="00C10ACF">
        <w:rPr>
          <w:b/>
          <w:i/>
          <w:spacing w:val="-20"/>
          <w:szCs w:val="28"/>
        </w:rPr>
        <w:t>о</w:t>
      </w:r>
      <w:proofErr w:type="gramEnd"/>
      <w:r w:rsidRPr="00C10ACF">
        <w:rPr>
          <w:b/>
          <w:i/>
          <w:spacing w:val="-20"/>
          <w:szCs w:val="28"/>
        </w:rPr>
        <w:t> с т а </w:t>
      </w:r>
      <w:proofErr w:type="spellStart"/>
      <w:r w:rsidRPr="00C10ACF">
        <w:rPr>
          <w:b/>
          <w:i/>
          <w:spacing w:val="-20"/>
          <w:szCs w:val="28"/>
        </w:rPr>
        <w:t>н</w:t>
      </w:r>
      <w:proofErr w:type="spellEnd"/>
      <w:r w:rsidRPr="00C10ACF">
        <w:rPr>
          <w:b/>
          <w:i/>
          <w:spacing w:val="-20"/>
          <w:szCs w:val="28"/>
        </w:rPr>
        <w:t> о в л я е т</w:t>
      </w:r>
      <w:r w:rsidRPr="00C10ACF">
        <w:rPr>
          <w:i/>
          <w:spacing w:val="-20"/>
          <w:szCs w:val="28"/>
        </w:rPr>
        <w:t>:</w:t>
      </w:r>
    </w:p>
    <w:p w:rsidR="00C10ACF" w:rsidRPr="00C10ACF" w:rsidRDefault="00C10ACF" w:rsidP="00C10AC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10ACF">
        <w:rPr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A957E9">
        <w:rPr>
          <w:szCs w:val="28"/>
        </w:rPr>
        <w:t xml:space="preserve">«Библиотечное обслуживание </w:t>
      </w:r>
      <w:r w:rsidRPr="00C10ACF">
        <w:rPr>
          <w:szCs w:val="28"/>
        </w:rPr>
        <w:t>населения в муниципальном образовании «Мезенский муниципальный район» Архангельской области (далее – административный регламент).</w:t>
      </w:r>
    </w:p>
    <w:p w:rsidR="00C10ACF" w:rsidRPr="00C10ACF" w:rsidRDefault="00C10ACF" w:rsidP="00C10A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0ACF">
        <w:rPr>
          <w:szCs w:val="28"/>
        </w:rPr>
        <w:t xml:space="preserve">2. Считать утратившим силу распоряжение администрации МО «Мезенский район» от 02 июля 2012 года № 191 «Об утверждении Административного регламента по предоставлению муниципальной услуги «Предоставление документа в пользование по требованию (библиотечное обслуживание </w:t>
      </w:r>
      <w:r w:rsidR="000E1BE5">
        <w:rPr>
          <w:szCs w:val="28"/>
        </w:rPr>
        <w:t>населения)»</w:t>
      </w:r>
      <w:r w:rsidRPr="00C10ACF">
        <w:rPr>
          <w:szCs w:val="28"/>
        </w:rPr>
        <w:t>.</w:t>
      </w:r>
    </w:p>
    <w:p w:rsidR="00C10ACF" w:rsidRPr="00A957E9" w:rsidRDefault="00A957E9" w:rsidP="00A957E9">
      <w:pPr>
        <w:tabs>
          <w:tab w:val="left" w:pos="0"/>
          <w:tab w:val="left" w:pos="7371"/>
        </w:tabs>
        <w:ind w:firstLine="709"/>
        <w:jc w:val="both"/>
        <w:rPr>
          <w:szCs w:val="28"/>
        </w:rPr>
      </w:pPr>
      <w:r w:rsidRPr="00A957E9">
        <w:rPr>
          <w:szCs w:val="28"/>
        </w:rPr>
        <w:t>3. Отделу по местному самоуправлению, связям с общественностью и СМИ настоящее постановление разместить на официальном сайте администрации МО «Мезенский район».</w:t>
      </w:r>
      <w:r w:rsidRPr="00A957E9">
        <w:rPr>
          <w:szCs w:val="28"/>
        </w:rPr>
        <w:tab/>
      </w:r>
    </w:p>
    <w:p w:rsidR="00C10ACF" w:rsidRPr="00A957E9" w:rsidRDefault="00A957E9" w:rsidP="00A957E9">
      <w:pPr>
        <w:tabs>
          <w:tab w:val="left" w:pos="0"/>
          <w:tab w:val="left" w:pos="7371"/>
        </w:tabs>
        <w:ind w:firstLine="709"/>
        <w:jc w:val="both"/>
        <w:rPr>
          <w:szCs w:val="28"/>
        </w:rPr>
      </w:pPr>
      <w:r w:rsidRPr="00A957E9">
        <w:rPr>
          <w:szCs w:val="28"/>
        </w:rPr>
        <w:t>4. Настоящее постановление вступает в силу через десять дней со дня его официального опубликования</w:t>
      </w:r>
      <w:r w:rsidR="00BC3E3A">
        <w:rPr>
          <w:szCs w:val="28"/>
        </w:rPr>
        <w:t>.</w:t>
      </w:r>
    </w:p>
    <w:p w:rsidR="00DB6F22" w:rsidRDefault="00DB6F22" w:rsidP="00C10ACF">
      <w:pPr>
        <w:tabs>
          <w:tab w:val="left" w:pos="993"/>
          <w:tab w:val="left" w:pos="7371"/>
        </w:tabs>
        <w:jc w:val="both"/>
        <w:rPr>
          <w:b/>
          <w:sz w:val="26"/>
          <w:szCs w:val="26"/>
        </w:rPr>
      </w:pPr>
    </w:p>
    <w:p w:rsidR="00A957E9" w:rsidRDefault="00A957E9" w:rsidP="00C10ACF">
      <w:pPr>
        <w:tabs>
          <w:tab w:val="left" w:pos="993"/>
          <w:tab w:val="left" w:pos="7371"/>
        </w:tabs>
        <w:jc w:val="both"/>
        <w:rPr>
          <w:b/>
          <w:sz w:val="26"/>
          <w:szCs w:val="26"/>
        </w:rPr>
      </w:pPr>
    </w:p>
    <w:p w:rsidR="00A957E9" w:rsidRPr="00C10ACF" w:rsidRDefault="00A957E9" w:rsidP="00C10ACF">
      <w:pPr>
        <w:tabs>
          <w:tab w:val="left" w:pos="993"/>
          <w:tab w:val="left" w:pos="7371"/>
        </w:tabs>
        <w:jc w:val="both"/>
        <w:rPr>
          <w:b/>
          <w:sz w:val="26"/>
          <w:szCs w:val="26"/>
        </w:rPr>
      </w:pPr>
    </w:p>
    <w:p w:rsidR="00C10ACF" w:rsidRPr="00C10ACF" w:rsidRDefault="00C10ACF" w:rsidP="00C10ACF">
      <w:pPr>
        <w:tabs>
          <w:tab w:val="left" w:pos="993"/>
          <w:tab w:val="left" w:pos="7371"/>
        </w:tabs>
        <w:jc w:val="both"/>
        <w:rPr>
          <w:szCs w:val="28"/>
        </w:rPr>
      </w:pPr>
      <w:r w:rsidRPr="00C10ACF">
        <w:rPr>
          <w:b/>
          <w:szCs w:val="28"/>
        </w:rPr>
        <w:t xml:space="preserve">Глава муниципального образования </w:t>
      </w:r>
      <w:r w:rsidRPr="00C10ACF">
        <w:rPr>
          <w:b/>
          <w:szCs w:val="28"/>
        </w:rPr>
        <w:tab/>
        <w:t xml:space="preserve">Н.Н. </w:t>
      </w:r>
      <w:proofErr w:type="spellStart"/>
      <w:r w:rsidRPr="00C10ACF">
        <w:rPr>
          <w:b/>
          <w:szCs w:val="28"/>
        </w:rPr>
        <w:t>Ботева</w:t>
      </w:r>
      <w:proofErr w:type="spellEnd"/>
    </w:p>
    <w:p w:rsidR="00C10ACF" w:rsidRDefault="00C10ACF" w:rsidP="00C10ACF">
      <w:pPr>
        <w:tabs>
          <w:tab w:val="left" w:pos="993"/>
          <w:tab w:val="left" w:pos="7371"/>
        </w:tabs>
        <w:jc w:val="both"/>
        <w:rPr>
          <w:szCs w:val="28"/>
        </w:rPr>
      </w:pPr>
    </w:p>
    <w:p w:rsidR="00A957E9" w:rsidRDefault="00A957E9" w:rsidP="00C10ACF">
      <w:pPr>
        <w:tabs>
          <w:tab w:val="left" w:pos="993"/>
          <w:tab w:val="left" w:pos="7371"/>
        </w:tabs>
        <w:jc w:val="both"/>
        <w:rPr>
          <w:szCs w:val="28"/>
        </w:rPr>
      </w:pPr>
    </w:p>
    <w:p w:rsidR="00C10ACF" w:rsidRPr="00C10ACF" w:rsidRDefault="00C10ACF" w:rsidP="00C10ACF">
      <w:pPr>
        <w:tabs>
          <w:tab w:val="left" w:pos="993"/>
          <w:tab w:val="left" w:pos="7938"/>
        </w:tabs>
        <w:jc w:val="both"/>
        <w:rPr>
          <w:sz w:val="22"/>
          <w:szCs w:val="22"/>
        </w:rPr>
      </w:pPr>
      <w:r w:rsidRPr="00C10ACF">
        <w:rPr>
          <w:sz w:val="24"/>
        </w:rPr>
        <w:t xml:space="preserve">Направлено: дело, отдел </w:t>
      </w:r>
      <w:proofErr w:type="spellStart"/>
      <w:r w:rsidRPr="00C10ACF">
        <w:rPr>
          <w:sz w:val="24"/>
        </w:rPr>
        <w:t>МКИ</w:t>
      </w:r>
      <w:proofErr w:type="spellEnd"/>
      <w:r w:rsidRPr="00C10ACF">
        <w:rPr>
          <w:sz w:val="24"/>
        </w:rPr>
        <w:t xml:space="preserve">, отдел юридического сопровождения, руководитель аппарата, отдел по местному самоуправлению, связям с общественностью и СМИ, </w:t>
      </w:r>
      <w:proofErr w:type="spellStart"/>
      <w:r w:rsidRPr="00C10ACF">
        <w:rPr>
          <w:sz w:val="24"/>
        </w:rPr>
        <w:t>МБУК</w:t>
      </w:r>
      <w:proofErr w:type="spellEnd"/>
      <w:r w:rsidRPr="00C10ACF">
        <w:rPr>
          <w:sz w:val="24"/>
        </w:rPr>
        <w:t xml:space="preserve"> </w:t>
      </w:r>
      <w:proofErr w:type="spellStart"/>
      <w:r w:rsidRPr="00C10ACF">
        <w:rPr>
          <w:sz w:val="24"/>
        </w:rPr>
        <w:t>Межпоселенческая</w:t>
      </w:r>
      <w:proofErr w:type="spellEnd"/>
      <w:r w:rsidRPr="00C10ACF">
        <w:rPr>
          <w:sz w:val="24"/>
        </w:rPr>
        <w:t xml:space="preserve"> библиотека Мезенского района.</w:t>
      </w:r>
    </w:p>
    <w:p w:rsidR="00B71FA9" w:rsidRPr="00B71FA9" w:rsidRDefault="00B71FA9" w:rsidP="00B71FA9">
      <w:pPr>
        <w:jc w:val="right"/>
        <w:rPr>
          <w:sz w:val="24"/>
        </w:rPr>
      </w:pPr>
      <w:r w:rsidRPr="00B71FA9">
        <w:rPr>
          <w:sz w:val="24"/>
        </w:rPr>
        <w:lastRenderedPageBreak/>
        <w:t>Утвержден</w:t>
      </w:r>
    </w:p>
    <w:p w:rsidR="00B71FA9" w:rsidRPr="00B71FA9" w:rsidRDefault="00B71FA9" w:rsidP="00B71FA9">
      <w:pPr>
        <w:jc w:val="right"/>
        <w:rPr>
          <w:sz w:val="24"/>
        </w:rPr>
      </w:pPr>
      <w:r w:rsidRPr="00B71FA9">
        <w:rPr>
          <w:sz w:val="24"/>
        </w:rPr>
        <w:t>постановлением администрации</w:t>
      </w:r>
    </w:p>
    <w:p w:rsidR="00B71FA9" w:rsidRPr="00B71FA9" w:rsidRDefault="00B71FA9" w:rsidP="00B71FA9">
      <w:pPr>
        <w:jc w:val="right"/>
        <w:rPr>
          <w:sz w:val="24"/>
        </w:rPr>
      </w:pPr>
      <w:r w:rsidRPr="00B71FA9">
        <w:rPr>
          <w:sz w:val="24"/>
        </w:rPr>
        <w:t>МО «</w:t>
      </w:r>
      <w:smartTag w:uri="urn:schemas-microsoft-com:office:smarttags" w:element="PersonName">
        <w:smartTagPr>
          <w:attr w:name="ProductID" w:val="Мезенский район"/>
        </w:smartTagPr>
        <w:r w:rsidRPr="00B71FA9">
          <w:rPr>
            <w:sz w:val="24"/>
          </w:rPr>
          <w:t>Мезенский район</w:t>
        </w:r>
      </w:smartTag>
      <w:r w:rsidRPr="00B71FA9">
        <w:rPr>
          <w:sz w:val="24"/>
        </w:rPr>
        <w:t>»</w:t>
      </w:r>
    </w:p>
    <w:p w:rsidR="00B71FA9" w:rsidRDefault="00B71FA9" w:rsidP="00B71FA9">
      <w:pPr>
        <w:pStyle w:val="a3"/>
        <w:jc w:val="right"/>
        <w:rPr>
          <w:b w:val="0"/>
          <w:sz w:val="24"/>
          <w:szCs w:val="24"/>
        </w:rPr>
      </w:pPr>
      <w:r w:rsidRPr="00B71FA9">
        <w:rPr>
          <w:b w:val="0"/>
          <w:sz w:val="24"/>
          <w:szCs w:val="24"/>
        </w:rPr>
        <w:t xml:space="preserve">от </w:t>
      </w:r>
      <w:r w:rsidR="00E402AB">
        <w:rPr>
          <w:b w:val="0"/>
          <w:sz w:val="24"/>
          <w:szCs w:val="24"/>
        </w:rPr>
        <w:t>18 мая</w:t>
      </w:r>
      <w:r w:rsidRPr="00B71FA9">
        <w:rPr>
          <w:b w:val="0"/>
          <w:sz w:val="24"/>
          <w:szCs w:val="24"/>
        </w:rPr>
        <w:t xml:space="preserve">  202</w:t>
      </w:r>
      <w:r>
        <w:rPr>
          <w:b w:val="0"/>
          <w:sz w:val="24"/>
          <w:szCs w:val="24"/>
        </w:rPr>
        <w:t>1</w:t>
      </w:r>
      <w:r w:rsidR="00E402AB">
        <w:rPr>
          <w:b w:val="0"/>
          <w:sz w:val="24"/>
          <w:szCs w:val="24"/>
        </w:rPr>
        <w:t xml:space="preserve"> года № 337</w:t>
      </w:r>
    </w:p>
    <w:p w:rsidR="00B71FA9" w:rsidRDefault="00B71FA9" w:rsidP="00B71FA9">
      <w:pPr>
        <w:pStyle w:val="a3"/>
        <w:jc w:val="right"/>
      </w:pPr>
    </w:p>
    <w:p w:rsidR="006A48AF" w:rsidRDefault="006A48AF" w:rsidP="00E3390A">
      <w:pPr>
        <w:pStyle w:val="a3"/>
      </w:pPr>
      <w:r>
        <w:t>АДМИНИСТРАТИВНЫЙ РЕГЛАМЕНТ</w:t>
      </w:r>
    </w:p>
    <w:p w:rsidR="003F7FD8" w:rsidRDefault="006A48AF" w:rsidP="00E3390A">
      <w:pPr>
        <w:jc w:val="center"/>
        <w:rPr>
          <w:b/>
        </w:rPr>
      </w:pPr>
      <w:r>
        <w:rPr>
          <w:b/>
        </w:rPr>
        <w:t>предоста</w:t>
      </w:r>
      <w:r w:rsidR="00365AB6">
        <w:rPr>
          <w:b/>
        </w:rPr>
        <w:t xml:space="preserve">вления муниципальной услуги </w:t>
      </w:r>
      <w:r w:rsidR="00A957E9">
        <w:rPr>
          <w:b/>
        </w:rPr>
        <w:t>«Библиотечное обслуживание населения</w:t>
      </w:r>
      <w:r w:rsidR="00223A8B">
        <w:rPr>
          <w:b/>
        </w:rPr>
        <w:t>»</w:t>
      </w:r>
      <w:r w:rsidR="00B71FA9">
        <w:rPr>
          <w:b/>
        </w:rPr>
        <w:t xml:space="preserve"> </w:t>
      </w:r>
      <w:r w:rsidR="00543D35">
        <w:rPr>
          <w:b/>
        </w:rPr>
        <w:t xml:space="preserve">на территории </w:t>
      </w:r>
      <w:r w:rsidR="00365AB6">
        <w:rPr>
          <w:b/>
        </w:rPr>
        <w:t>муниципально</w:t>
      </w:r>
      <w:r w:rsidR="00543D35">
        <w:rPr>
          <w:b/>
        </w:rPr>
        <w:t>го</w:t>
      </w:r>
      <w:r w:rsidR="00365AB6">
        <w:rPr>
          <w:b/>
        </w:rPr>
        <w:t xml:space="preserve"> образовани</w:t>
      </w:r>
      <w:r w:rsidR="00543D35">
        <w:rPr>
          <w:b/>
        </w:rPr>
        <w:t>я</w:t>
      </w:r>
    </w:p>
    <w:p w:rsidR="006A48AF" w:rsidRDefault="00365AB6" w:rsidP="00E3390A">
      <w:pPr>
        <w:jc w:val="center"/>
        <w:rPr>
          <w:b/>
        </w:rPr>
      </w:pPr>
      <w:r>
        <w:rPr>
          <w:b/>
        </w:rPr>
        <w:t xml:space="preserve"> «Мезенский </w:t>
      </w:r>
      <w:r w:rsidR="00CE37AE">
        <w:rPr>
          <w:b/>
        </w:rPr>
        <w:t xml:space="preserve">муниципальный </w:t>
      </w:r>
      <w:r>
        <w:rPr>
          <w:b/>
        </w:rPr>
        <w:t xml:space="preserve">район» Архангельской области </w:t>
      </w:r>
    </w:p>
    <w:p w:rsidR="006A48AF" w:rsidRDefault="006A48AF" w:rsidP="00E3390A"/>
    <w:p w:rsidR="006A48AF" w:rsidRDefault="006A48AF" w:rsidP="00E3390A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6A48AF" w:rsidRDefault="006A48AF" w:rsidP="00E3390A"/>
    <w:p w:rsidR="006A48AF" w:rsidRDefault="006A48AF" w:rsidP="00E3390A">
      <w:pPr>
        <w:jc w:val="center"/>
        <w:rPr>
          <w:b/>
          <w:bCs/>
        </w:rPr>
      </w:pPr>
      <w:r>
        <w:rPr>
          <w:b/>
          <w:bCs/>
        </w:rPr>
        <w:t>1.1. Предмет регулирования административного регламента</w:t>
      </w:r>
    </w:p>
    <w:p w:rsidR="006A48AF" w:rsidRDefault="006A48AF" w:rsidP="00E3390A"/>
    <w:p w:rsidR="006A48AF" w:rsidRDefault="006A48AF" w:rsidP="00934E31">
      <w:pPr>
        <w:ind w:firstLine="720"/>
        <w:jc w:val="both"/>
      </w:pPr>
      <w:r>
        <w:t xml:space="preserve">1. </w:t>
      </w:r>
      <w:proofErr w:type="gramStart"/>
      <w:r>
        <w:t xml:space="preserve">Настоящий административный регламент устанавливает порядок предоставления муниципальной услуги </w:t>
      </w:r>
      <w:r w:rsidR="00F30D89">
        <w:t xml:space="preserve">«Библиотечное облуживание населения» </w:t>
      </w:r>
      <w:r w:rsidR="00934E31">
        <w:t xml:space="preserve">на территории муниципального образования «Мезенский </w:t>
      </w:r>
      <w:r w:rsidR="00CE37AE">
        <w:t xml:space="preserve">муниципальный </w:t>
      </w:r>
      <w:r w:rsidR="00934E31">
        <w:t xml:space="preserve">район» Архангельской области </w:t>
      </w:r>
      <w:r>
        <w:t xml:space="preserve">(далее – муниципальная услуга), и стандарт предоставления муниципальной услуги, включая сроки и последовательность административных процедур и административных действий </w:t>
      </w:r>
      <w:r w:rsidR="00B71FA9">
        <w:t>м</w:t>
      </w:r>
      <w:r w:rsidR="0027416D">
        <w:t>униципальным бюджетным учреждением культуры «</w:t>
      </w:r>
      <w:proofErr w:type="spellStart"/>
      <w:r w:rsidR="0027416D">
        <w:t>Межпоселенческая</w:t>
      </w:r>
      <w:proofErr w:type="spellEnd"/>
      <w:r w:rsidR="0027416D">
        <w:t xml:space="preserve"> библиотека Мезенского района» (далее – Учреждение) </w:t>
      </w:r>
      <w:r>
        <w:t>при осуществлении полномочий по предоставлению муниципальной услуги.</w:t>
      </w:r>
      <w:proofErr w:type="gramEnd"/>
    </w:p>
    <w:p w:rsidR="006A48AF" w:rsidRPr="00DF2968" w:rsidRDefault="006A48AF" w:rsidP="00E3390A">
      <w:pPr>
        <w:ind w:firstLine="720"/>
        <w:jc w:val="both"/>
        <w:rPr>
          <w:szCs w:val="28"/>
        </w:rPr>
      </w:pPr>
      <w:r>
        <w:t>2.</w:t>
      </w:r>
      <w:r>
        <w:rPr>
          <w:szCs w:val="28"/>
        </w:rPr>
        <w:t xml:space="preserve"> Предоставление муниципальной услуги включает в себя следующие </w:t>
      </w:r>
      <w:r w:rsidRPr="00DF2968">
        <w:rPr>
          <w:szCs w:val="28"/>
        </w:rPr>
        <w:t>административные процедуры:</w:t>
      </w:r>
    </w:p>
    <w:p w:rsidR="006A48AF" w:rsidRDefault="00421038" w:rsidP="006D5A27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6A48AF">
        <w:rPr>
          <w:szCs w:val="28"/>
        </w:rPr>
        <w:t xml:space="preserve"> регистрация </w:t>
      </w:r>
      <w:r>
        <w:rPr>
          <w:szCs w:val="28"/>
        </w:rPr>
        <w:t>(перерегистрация)</w:t>
      </w:r>
      <w:r w:rsidR="00BE42A2">
        <w:rPr>
          <w:szCs w:val="28"/>
        </w:rPr>
        <w:t xml:space="preserve"> заявителя</w:t>
      </w:r>
      <w:r w:rsidR="006A48AF">
        <w:rPr>
          <w:szCs w:val="28"/>
        </w:rPr>
        <w:t>;</w:t>
      </w:r>
    </w:p>
    <w:p w:rsidR="00BE42A2" w:rsidRPr="006D5A27" w:rsidRDefault="00BE42A2" w:rsidP="006D5A27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546749">
        <w:rPr>
          <w:szCs w:val="28"/>
        </w:rPr>
        <w:t xml:space="preserve"> </w:t>
      </w:r>
      <w:r>
        <w:rPr>
          <w:szCs w:val="28"/>
        </w:rPr>
        <w:t>регистрация запроса заявителя о предоставлении муниципальной услуги;</w:t>
      </w:r>
    </w:p>
    <w:p w:rsidR="003B6440" w:rsidRPr="006D5A27" w:rsidRDefault="003B6440" w:rsidP="006D5A27">
      <w:pPr>
        <w:ind w:firstLine="720"/>
        <w:jc w:val="both"/>
        <w:rPr>
          <w:szCs w:val="28"/>
        </w:rPr>
      </w:pPr>
      <w:r w:rsidRPr="006D5A27">
        <w:rPr>
          <w:szCs w:val="28"/>
        </w:rPr>
        <w:t>- рассмотрение вопроса о предоставлении (отказ в предоставлении)  муниципальной услуги;</w:t>
      </w:r>
    </w:p>
    <w:p w:rsidR="003B6440" w:rsidRPr="006D5A27" w:rsidRDefault="003B6440" w:rsidP="006D5A27">
      <w:pPr>
        <w:ind w:firstLine="720"/>
        <w:jc w:val="both"/>
        <w:rPr>
          <w:szCs w:val="28"/>
        </w:rPr>
      </w:pPr>
      <w:r w:rsidRPr="006D5A27">
        <w:rPr>
          <w:szCs w:val="28"/>
        </w:rPr>
        <w:t>-</w:t>
      </w:r>
      <w:r w:rsidR="006D5A27" w:rsidRPr="006D5A27">
        <w:rPr>
          <w:szCs w:val="28"/>
        </w:rPr>
        <w:t xml:space="preserve"> </w:t>
      </w:r>
      <w:r w:rsidRPr="006D5A27">
        <w:rPr>
          <w:szCs w:val="28"/>
        </w:rPr>
        <w:t>выдача заявителю результата пред</w:t>
      </w:r>
      <w:r w:rsidR="00C23372" w:rsidRPr="006D5A27">
        <w:rPr>
          <w:szCs w:val="28"/>
        </w:rPr>
        <w:t>оставления муниципальной услуги</w:t>
      </w:r>
      <w:r w:rsidR="00F55D9A" w:rsidRPr="006D5A27">
        <w:rPr>
          <w:szCs w:val="28"/>
        </w:rPr>
        <w:t>:</w:t>
      </w:r>
    </w:p>
    <w:p w:rsidR="00F55D9A" w:rsidRPr="006D5A27" w:rsidRDefault="00F55D9A" w:rsidP="006D5A2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6D5A27">
        <w:t>•</w:t>
      </w:r>
      <w:r w:rsidRPr="006D5A27">
        <w:rPr>
          <w:szCs w:val="28"/>
        </w:rPr>
        <w:t xml:space="preserve"> выдача </w:t>
      </w:r>
      <w:r w:rsidR="006D5A27" w:rsidRPr="006D5A27">
        <w:rPr>
          <w:szCs w:val="28"/>
        </w:rPr>
        <w:t>документов по запросу заявителя;</w:t>
      </w:r>
    </w:p>
    <w:p w:rsidR="00F55D9A" w:rsidRPr="006D5A27" w:rsidRDefault="006D5A27" w:rsidP="006D5A2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D5A27">
        <w:t>•</w:t>
      </w:r>
      <w:r w:rsidR="00F55D9A" w:rsidRPr="006D5A27">
        <w:rPr>
          <w:szCs w:val="28"/>
        </w:rPr>
        <w:t>предоставление заявителю справочной, библиографической и фактографической информации, содержащейся в справочно-поисковом аппарате библиотеки, а также в свободном доступе в электронных каталогах и базах данных библиотек;</w:t>
      </w:r>
    </w:p>
    <w:p w:rsidR="00F55D9A" w:rsidRPr="006D5A27" w:rsidRDefault="006D5A27" w:rsidP="006D5A27">
      <w:pPr>
        <w:ind w:firstLine="720"/>
        <w:jc w:val="both"/>
        <w:rPr>
          <w:szCs w:val="28"/>
        </w:rPr>
      </w:pPr>
      <w:r w:rsidRPr="006D5A27">
        <w:t>•</w:t>
      </w:r>
      <w:r w:rsidR="00F55D9A" w:rsidRPr="006D5A27">
        <w:rPr>
          <w:szCs w:val="28"/>
        </w:rPr>
        <w:t xml:space="preserve"> предоставление дополнительных библиотечных услуг</w:t>
      </w:r>
      <w:r>
        <w:rPr>
          <w:szCs w:val="28"/>
        </w:rPr>
        <w:t>;</w:t>
      </w:r>
    </w:p>
    <w:p w:rsidR="00F55D9A" w:rsidRPr="006D5A27" w:rsidRDefault="006D5A27" w:rsidP="006D5A2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D5A27">
        <w:t>•</w:t>
      </w:r>
      <w:r w:rsidR="00F55D9A" w:rsidRPr="006D5A27">
        <w:rPr>
          <w:szCs w:val="28"/>
        </w:rPr>
        <w:t xml:space="preserve"> выдача мотивированн</w:t>
      </w:r>
      <w:r w:rsidR="00222E88">
        <w:rPr>
          <w:szCs w:val="28"/>
        </w:rPr>
        <w:t>ого</w:t>
      </w:r>
      <w:r w:rsidR="00F55D9A" w:rsidRPr="006D5A27">
        <w:rPr>
          <w:szCs w:val="28"/>
        </w:rPr>
        <w:t xml:space="preserve"> отказа  в выдаче документа по запросу</w:t>
      </w:r>
      <w:r>
        <w:rPr>
          <w:szCs w:val="28"/>
        </w:rPr>
        <w:t>.</w:t>
      </w:r>
    </w:p>
    <w:p w:rsidR="00C23372" w:rsidRDefault="00C23372" w:rsidP="006D5A27">
      <w:pPr>
        <w:ind w:firstLine="720"/>
        <w:jc w:val="both"/>
        <w:rPr>
          <w:szCs w:val="28"/>
        </w:rPr>
      </w:pPr>
    </w:p>
    <w:p w:rsidR="00C23372" w:rsidRDefault="00C23372" w:rsidP="00E3390A">
      <w:pPr>
        <w:jc w:val="center"/>
        <w:rPr>
          <w:b/>
          <w:szCs w:val="28"/>
        </w:rPr>
      </w:pPr>
    </w:p>
    <w:p w:rsidR="006A48AF" w:rsidRDefault="006A48AF" w:rsidP="00E3390A">
      <w:pPr>
        <w:jc w:val="center"/>
        <w:rPr>
          <w:b/>
          <w:szCs w:val="28"/>
        </w:rPr>
      </w:pPr>
      <w:r>
        <w:rPr>
          <w:b/>
          <w:szCs w:val="28"/>
        </w:rPr>
        <w:t>1.2. Описание заявителей при предоставлении</w:t>
      </w:r>
    </w:p>
    <w:p w:rsidR="006A48AF" w:rsidRDefault="006A48AF" w:rsidP="00E3390A">
      <w:pPr>
        <w:jc w:val="center"/>
        <w:rPr>
          <w:b/>
          <w:szCs w:val="28"/>
        </w:rPr>
      </w:pPr>
      <w:r>
        <w:rPr>
          <w:b/>
          <w:szCs w:val="28"/>
        </w:rPr>
        <w:t>муниципальной услуги</w:t>
      </w:r>
    </w:p>
    <w:p w:rsidR="006A48AF" w:rsidRDefault="006A48AF" w:rsidP="00E3390A">
      <w:pPr>
        <w:ind w:firstLine="720"/>
        <w:jc w:val="both"/>
        <w:rPr>
          <w:szCs w:val="28"/>
        </w:rPr>
      </w:pPr>
    </w:p>
    <w:p w:rsidR="006A48AF" w:rsidRDefault="004C2212" w:rsidP="00E3390A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6A48AF">
        <w:rPr>
          <w:szCs w:val="28"/>
        </w:rPr>
        <w:t>. Заявителями при предоставлении муниципальной услуги являются:</w:t>
      </w:r>
    </w:p>
    <w:p w:rsidR="00B92C76" w:rsidRDefault="00036137" w:rsidP="00E3390A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1) все граждане без ограничений по образованию и специальности, независимо от пола, </w:t>
      </w:r>
      <w:r w:rsidR="002D06B5">
        <w:rPr>
          <w:szCs w:val="28"/>
        </w:rPr>
        <w:t>возраста</w:t>
      </w:r>
      <w:r>
        <w:rPr>
          <w:szCs w:val="28"/>
        </w:rPr>
        <w:t>,</w:t>
      </w:r>
      <w:r w:rsidR="002D06B5">
        <w:rPr>
          <w:szCs w:val="28"/>
        </w:rPr>
        <w:t xml:space="preserve"> </w:t>
      </w:r>
      <w:r>
        <w:rPr>
          <w:szCs w:val="28"/>
        </w:rPr>
        <w:t xml:space="preserve">национальности, политических убеждений </w:t>
      </w:r>
      <w:r w:rsidR="002D06B5">
        <w:rPr>
          <w:szCs w:val="28"/>
        </w:rPr>
        <w:t>и отношени</w:t>
      </w:r>
      <w:r w:rsidR="00B92C76">
        <w:rPr>
          <w:szCs w:val="28"/>
        </w:rPr>
        <w:t>й к религии;</w:t>
      </w:r>
    </w:p>
    <w:p w:rsidR="006A48AF" w:rsidRPr="00036137" w:rsidRDefault="00B92C76" w:rsidP="00E3390A">
      <w:pPr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EC2857">
        <w:rPr>
          <w:szCs w:val="28"/>
        </w:rPr>
        <w:t>юридические лица</w:t>
      </w:r>
      <w:r w:rsidR="002D06B5">
        <w:rPr>
          <w:szCs w:val="28"/>
        </w:rPr>
        <w:t xml:space="preserve">, независимо от их организационно-правовых форм собственности </w:t>
      </w:r>
      <w:r w:rsidR="00180348">
        <w:rPr>
          <w:szCs w:val="28"/>
        </w:rPr>
        <w:t xml:space="preserve">согласно ст. 1 Федерального закона </w:t>
      </w:r>
      <w:r w:rsidR="002D06B5">
        <w:rPr>
          <w:szCs w:val="28"/>
        </w:rPr>
        <w:t>«</w:t>
      </w:r>
      <w:r w:rsidR="00180348">
        <w:rPr>
          <w:szCs w:val="28"/>
        </w:rPr>
        <w:t>О библиотечном деле»</w:t>
      </w:r>
      <w:r w:rsidR="00180348" w:rsidRPr="00180348">
        <w:t xml:space="preserve"> </w:t>
      </w:r>
      <w:r w:rsidR="00180348">
        <w:t>от</w:t>
      </w:r>
      <w:r w:rsidR="00B76740">
        <w:t xml:space="preserve"> </w:t>
      </w:r>
      <w:r w:rsidR="00180348">
        <w:t>29 декабря 1994 г.</w:t>
      </w:r>
      <w:r w:rsidR="00180348" w:rsidRPr="00180348">
        <w:rPr>
          <w:szCs w:val="28"/>
        </w:rPr>
        <w:t xml:space="preserve"> </w:t>
      </w:r>
      <w:r w:rsidR="00180348">
        <w:rPr>
          <w:szCs w:val="28"/>
        </w:rPr>
        <w:t>№ 78-ФЗ.</w:t>
      </w:r>
    </w:p>
    <w:p w:rsidR="00D65D64" w:rsidRDefault="006A48AF" w:rsidP="00E3390A">
      <w:pPr>
        <w:ind w:firstLine="720"/>
        <w:jc w:val="both"/>
        <w:rPr>
          <w:szCs w:val="28"/>
        </w:rPr>
      </w:pPr>
      <w:r>
        <w:rPr>
          <w:szCs w:val="28"/>
        </w:rPr>
        <w:t xml:space="preserve">От имени заявителей, указанных в пункте </w:t>
      </w:r>
      <w:r w:rsidR="00906C07">
        <w:rPr>
          <w:szCs w:val="28"/>
        </w:rPr>
        <w:t>3</w:t>
      </w:r>
      <w:r>
        <w:rPr>
          <w:szCs w:val="28"/>
        </w:rPr>
        <w:t xml:space="preserve"> настоящего административно</w:t>
      </w:r>
      <w:r w:rsidR="00D65D64">
        <w:rPr>
          <w:szCs w:val="28"/>
        </w:rPr>
        <w:t>го регламента, вправе выступать:</w:t>
      </w:r>
    </w:p>
    <w:p w:rsidR="006A48AF" w:rsidRDefault="00D65D64" w:rsidP="00E3390A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2D06B5">
        <w:rPr>
          <w:szCs w:val="28"/>
        </w:rPr>
        <w:t xml:space="preserve"> представитель заявителя, имеющего надлежащим образом оформленную доверенность, подтверждающую его полномочия действовать от имени заявителя при получении муниципальной услуги.</w:t>
      </w:r>
    </w:p>
    <w:p w:rsidR="002D06B5" w:rsidRDefault="00D65D64" w:rsidP="00E3390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06B5">
        <w:rPr>
          <w:sz w:val="28"/>
          <w:szCs w:val="28"/>
        </w:rPr>
        <w:t xml:space="preserve">Получатели услуги, которые не могут посещать библиотеку в силу преклонного возраста и физических недостатков, имеют право получать книги, брошюры, журналы, газеты, CD-диски, видеокассеты (далее - документы) из фондов общедоступных библиотек через </w:t>
      </w:r>
      <w:proofErr w:type="spellStart"/>
      <w:r w:rsidR="002D06B5">
        <w:rPr>
          <w:sz w:val="28"/>
          <w:szCs w:val="28"/>
        </w:rPr>
        <w:t>внестационарные</w:t>
      </w:r>
      <w:proofErr w:type="spellEnd"/>
      <w:r w:rsidR="002D06B5">
        <w:rPr>
          <w:sz w:val="28"/>
          <w:szCs w:val="28"/>
        </w:rPr>
        <w:t xml:space="preserve"> формы обслуживания. </w:t>
      </w:r>
    </w:p>
    <w:p w:rsidR="002D06B5" w:rsidRDefault="0027416D" w:rsidP="00E339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06B5">
        <w:rPr>
          <w:sz w:val="28"/>
          <w:szCs w:val="28"/>
        </w:rPr>
        <w:t>Иногородние и иностранные граждане, а также лица без гражданства обслуживаются в библиотеке в соответствии с Правилами пользования биб</w:t>
      </w:r>
      <w:r w:rsidR="00EC2857">
        <w:rPr>
          <w:sz w:val="28"/>
          <w:szCs w:val="28"/>
        </w:rPr>
        <w:t>лиотекой</w:t>
      </w:r>
      <w:r w:rsidR="002D06B5">
        <w:rPr>
          <w:sz w:val="28"/>
          <w:szCs w:val="28"/>
        </w:rPr>
        <w:t xml:space="preserve">. </w:t>
      </w:r>
    </w:p>
    <w:p w:rsidR="002D06B5" w:rsidRPr="002D06B5" w:rsidRDefault="002D06B5" w:rsidP="00E3390A">
      <w:pPr>
        <w:ind w:firstLine="720"/>
        <w:jc w:val="both"/>
        <w:rPr>
          <w:szCs w:val="28"/>
        </w:rPr>
      </w:pPr>
    </w:p>
    <w:p w:rsidR="006A48AF" w:rsidRDefault="006A48AF" w:rsidP="00E3390A">
      <w:pPr>
        <w:jc w:val="center"/>
        <w:rPr>
          <w:b/>
          <w:szCs w:val="28"/>
        </w:rPr>
      </w:pPr>
      <w:r>
        <w:rPr>
          <w:b/>
          <w:szCs w:val="28"/>
        </w:rPr>
        <w:t>1.3. Требования к порядку информирования</w:t>
      </w:r>
    </w:p>
    <w:p w:rsidR="006A48AF" w:rsidRDefault="006A48AF" w:rsidP="00E3390A">
      <w:pPr>
        <w:jc w:val="center"/>
        <w:rPr>
          <w:b/>
          <w:szCs w:val="28"/>
        </w:rPr>
      </w:pPr>
      <w:r>
        <w:rPr>
          <w:b/>
          <w:szCs w:val="28"/>
        </w:rPr>
        <w:t>о правилах предоставления муниципальной услуги</w:t>
      </w:r>
    </w:p>
    <w:p w:rsidR="006A48AF" w:rsidRDefault="006A48AF" w:rsidP="00E3390A">
      <w:pPr>
        <w:ind w:firstLine="720"/>
        <w:jc w:val="both"/>
        <w:rPr>
          <w:szCs w:val="28"/>
        </w:rPr>
      </w:pPr>
    </w:p>
    <w:p w:rsidR="006A48AF" w:rsidRDefault="004C2212" w:rsidP="00E3390A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6A48AF">
        <w:rPr>
          <w:szCs w:val="28"/>
        </w:rPr>
        <w:t>. Информация о правилах предоставления муниципальной услуги может быть получена:</w:t>
      </w:r>
    </w:p>
    <w:p w:rsidR="006A48AF" w:rsidRDefault="006A48AF" w:rsidP="00E3390A">
      <w:pPr>
        <w:ind w:firstLine="720"/>
        <w:jc w:val="both"/>
        <w:rPr>
          <w:szCs w:val="28"/>
        </w:rPr>
      </w:pPr>
      <w:r>
        <w:rPr>
          <w:szCs w:val="28"/>
        </w:rPr>
        <w:t>по телефону;</w:t>
      </w:r>
    </w:p>
    <w:p w:rsidR="006A48AF" w:rsidRDefault="006A48AF" w:rsidP="00E3390A">
      <w:pPr>
        <w:ind w:firstLine="720"/>
        <w:jc w:val="both"/>
        <w:rPr>
          <w:szCs w:val="28"/>
        </w:rPr>
      </w:pPr>
      <w:r>
        <w:rPr>
          <w:szCs w:val="28"/>
        </w:rPr>
        <w:t>по электронной почте;</w:t>
      </w:r>
    </w:p>
    <w:p w:rsidR="006A48AF" w:rsidRDefault="006A48AF" w:rsidP="00E3390A">
      <w:pPr>
        <w:ind w:firstLine="720"/>
        <w:jc w:val="both"/>
        <w:rPr>
          <w:szCs w:val="28"/>
        </w:rPr>
      </w:pPr>
      <w:r>
        <w:rPr>
          <w:szCs w:val="28"/>
        </w:rPr>
        <w:t>по почте путем обращения заявителя с письменным запросом о предоставлении информации;</w:t>
      </w:r>
    </w:p>
    <w:p w:rsidR="006A48AF" w:rsidRDefault="006A48AF" w:rsidP="00E3390A">
      <w:pPr>
        <w:ind w:firstLine="720"/>
        <w:jc w:val="both"/>
        <w:rPr>
          <w:szCs w:val="28"/>
        </w:rPr>
      </w:pPr>
      <w:r>
        <w:rPr>
          <w:szCs w:val="28"/>
        </w:rPr>
        <w:t>при личном обращении заявителя;</w:t>
      </w:r>
    </w:p>
    <w:p w:rsidR="006A48AF" w:rsidRDefault="006A48AF" w:rsidP="00E3390A">
      <w:pPr>
        <w:ind w:firstLine="720"/>
        <w:jc w:val="both"/>
        <w:rPr>
          <w:szCs w:val="28"/>
        </w:rPr>
      </w:pPr>
      <w:r w:rsidRPr="005F17A4">
        <w:rPr>
          <w:szCs w:val="28"/>
        </w:rPr>
        <w:t xml:space="preserve">на </w:t>
      </w:r>
      <w:r w:rsidRPr="00180348">
        <w:rPr>
          <w:szCs w:val="28"/>
        </w:rPr>
        <w:t>официальном сайте администрации</w:t>
      </w:r>
      <w:r w:rsidR="00A55478">
        <w:rPr>
          <w:szCs w:val="28"/>
        </w:rPr>
        <w:t xml:space="preserve"> МО «Мезенский район»</w:t>
      </w:r>
      <w:r w:rsidR="003F3A42">
        <w:rPr>
          <w:szCs w:val="28"/>
        </w:rPr>
        <w:t xml:space="preserve"> </w:t>
      </w:r>
      <w:r w:rsidRPr="005F17A4">
        <w:rPr>
          <w:szCs w:val="28"/>
        </w:rPr>
        <w:t xml:space="preserve"> в информационно-телекоммуникационной сети «Интернет»;</w:t>
      </w:r>
    </w:p>
    <w:p w:rsidR="00775D46" w:rsidRDefault="003F3A42" w:rsidP="00E3390A">
      <w:pPr>
        <w:ind w:firstLine="720"/>
        <w:jc w:val="both"/>
        <w:rPr>
          <w:szCs w:val="28"/>
        </w:rPr>
      </w:pPr>
      <w:r w:rsidRPr="005F17A4">
        <w:rPr>
          <w:szCs w:val="28"/>
        </w:rPr>
        <w:t>на официальном сайте</w:t>
      </w:r>
      <w:r>
        <w:t xml:space="preserve"> муниципального бюджетного учреждения культуры «</w:t>
      </w:r>
      <w:proofErr w:type="spellStart"/>
      <w:r>
        <w:t>Межпоселенческая</w:t>
      </w:r>
      <w:proofErr w:type="spellEnd"/>
      <w:r>
        <w:t xml:space="preserve"> библиотека Мезенского района»</w:t>
      </w:r>
      <w:r w:rsidRPr="003F3A42">
        <w:rPr>
          <w:szCs w:val="28"/>
        </w:rPr>
        <w:t xml:space="preserve"> </w:t>
      </w:r>
      <w:r w:rsidRPr="005F17A4">
        <w:rPr>
          <w:szCs w:val="28"/>
        </w:rPr>
        <w:t>в информационно-телекоммуникационной сети «Интернет»</w:t>
      </w:r>
      <w:r w:rsidR="00775D46">
        <w:rPr>
          <w:szCs w:val="28"/>
        </w:rPr>
        <w:t xml:space="preserve">  </w:t>
      </w:r>
    </w:p>
    <w:p w:rsidR="003F3A42" w:rsidRDefault="000E1BE5" w:rsidP="00E3390A">
      <w:pPr>
        <w:ind w:firstLine="720"/>
        <w:jc w:val="both"/>
        <w:rPr>
          <w:szCs w:val="28"/>
        </w:rPr>
      </w:pPr>
      <w:r w:rsidRPr="000E1BE5">
        <w:rPr>
          <w:szCs w:val="28"/>
        </w:rPr>
        <w:t>https://mezmezhbibl.arkh.muzkult.ru/</w:t>
      </w:r>
      <w:r>
        <w:rPr>
          <w:szCs w:val="28"/>
        </w:rPr>
        <w:t>;</w:t>
      </w:r>
    </w:p>
    <w:p w:rsidR="006A48AF" w:rsidRDefault="006A48AF" w:rsidP="00E3390A">
      <w:pPr>
        <w:ind w:firstLine="720"/>
        <w:jc w:val="both"/>
        <w:rPr>
          <w:szCs w:val="28"/>
        </w:rPr>
      </w:pPr>
      <w:r>
        <w:rPr>
          <w:szCs w:val="28"/>
        </w:rPr>
        <w:t>в помещени</w:t>
      </w:r>
      <w:r w:rsidR="005F17A4">
        <w:rPr>
          <w:szCs w:val="28"/>
        </w:rPr>
        <w:t>и</w:t>
      </w:r>
      <w:r>
        <w:rPr>
          <w:szCs w:val="28"/>
        </w:rPr>
        <w:t xml:space="preserve"> </w:t>
      </w:r>
      <w:r w:rsidR="002D06B5">
        <w:rPr>
          <w:szCs w:val="28"/>
        </w:rPr>
        <w:t>библиотек</w:t>
      </w:r>
      <w:r w:rsidR="00D65D64">
        <w:rPr>
          <w:szCs w:val="28"/>
        </w:rPr>
        <w:t xml:space="preserve"> (на информационных стендах).</w:t>
      </w:r>
    </w:p>
    <w:p w:rsidR="006A48AF" w:rsidRDefault="004C2212" w:rsidP="00E3390A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6A48AF">
        <w:rPr>
          <w:szCs w:val="28"/>
        </w:rPr>
        <w:t>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6A48AF" w:rsidRDefault="006A48AF" w:rsidP="00E3390A">
      <w:pPr>
        <w:ind w:firstLine="720"/>
        <w:jc w:val="both"/>
        <w:rPr>
          <w:szCs w:val="28"/>
        </w:rPr>
      </w:pPr>
      <w:r>
        <w:rPr>
          <w:szCs w:val="28"/>
        </w:rPr>
        <w:t>1) сообщается следующая информация:</w:t>
      </w:r>
    </w:p>
    <w:p w:rsidR="005F17A4" w:rsidRPr="005F17A4" w:rsidRDefault="002D06B5" w:rsidP="00E3390A">
      <w:pPr>
        <w:ind w:firstLine="720"/>
        <w:jc w:val="both"/>
        <w:rPr>
          <w:szCs w:val="28"/>
        </w:rPr>
      </w:pPr>
      <w:r w:rsidRPr="005F17A4">
        <w:rPr>
          <w:szCs w:val="28"/>
        </w:rPr>
        <w:t xml:space="preserve">контактные данные библиотек </w:t>
      </w:r>
      <w:r w:rsidR="006A48AF" w:rsidRPr="005F17A4">
        <w:rPr>
          <w:szCs w:val="28"/>
        </w:rPr>
        <w:t xml:space="preserve"> (почтовый адрес, адрес официального сайта в информационно-телекоммуникационной сети «Интернет», номер телефона для справок, адрес электронной почты);</w:t>
      </w:r>
      <w:r w:rsidR="00E9754D" w:rsidRPr="005F17A4">
        <w:rPr>
          <w:szCs w:val="28"/>
        </w:rPr>
        <w:t xml:space="preserve"> </w:t>
      </w:r>
    </w:p>
    <w:p w:rsidR="006A48AF" w:rsidRDefault="006A48AF" w:rsidP="00E3390A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график работы </w:t>
      </w:r>
      <w:r w:rsidR="002D06B5">
        <w:rPr>
          <w:szCs w:val="28"/>
        </w:rPr>
        <w:t>библиотек</w:t>
      </w:r>
      <w:r>
        <w:rPr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6A48AF" w:rsidRDefault="006A48AF" w:rsidP="00E3390A">
      <w:pPr>
        <w:ind w:firstLine="720"/>
        <w:jc w:val="both"/>
        <w:rPr>
          <w:szCs w:val="28"/>
        </w:rPr>
      </w:pPr>
      <w:r>
        <w:rPr>
          <w:szCs w:val="28"/>
        </w:rPr>
        <w:t xml:space="preserve">график работы </w:t>
      </w:r>
      <w:r w:rsidR="00004FF2">
        <w:rPr>
          <w:szCs w:val="28"/>
        </w:rPr>
        <w:t xml:space="preserve">библиотек </w:t>
      </w:r>
      <w:r>
        <w:rPr>
          <w:szCs w:val="28"/>
        </w:rPr>
        <w:t xml:space="preserve"> с заявителями по иным вопросам их взаимодействия;</w:t>
      </w:r>
    </w:p>
    <w:p w:rsidR="006A48AF" w:rsidRPr="004D60A5" w:rsidRDefault="006A48AF" w:rsidP="00E3390A">
      <w:pPr>
        <w:ind w:firstLine="720"/>
        <w:jc w:val="both"/>
        <w:rPr>
          <w:szCs w:val="28"/>
        </w:rPr>
      </w:pPr>
      <w:r w:rsidRPr="005F17A4">
        <w:t xml:space="preserve">сведения о порядке </w:t>
      </w:r>
      <w:r w:rsidRPr="005F17A4">
        <w:rPr>
          <w:szCs w:val="28"/>
        </w:rPr>
        <w:t>досудебного (</w:t>
      </w:r>
      <w:r w:rsidRPr="004D60A5">
        <w:rPr>
          <w:szCs w:val="28"/>
        </w:rPr>
        <w:t>внесудебного) обжалования решений и действий (бездействия) должностных лиц</w:t>
      </w:r>
      <w:r w:rsidR="009840E3">
        <w:rPr>
          <w:szCs w:val="28"/>
        </w:rPr>
        <w:t xml:space="preserve"> </w:t>
      </w:r>
      <w:r w:rsidR="005F17A4">
        <w:rPr>
          <w:szCs w:val="28"/>
        </w:rPr>
        <w:t>б</w:t>
      </w:r>
      <w:r w:rsidR="009840E3">
        <w:rPr>
          <w:szCs w:val="28"/>
        </w:rPr>
        <w:t>иблиотеки</w:t>
      </w:r>
      <w:r w:rsidRPr="004D60A5">
        <w:rPr>
          <w:szCs w:val="28"/>
        </w:rPr>
        <w:t>;</w:t>
      </w:r>
    </w:p>
    <w:p w:rsidR="006A48AF" w:rsidRDefault="006A48AF" w:rsidP="00E3390A">
      <w:pPr>
        <w:ind w:firstLine="720"/>
        <w:jc w:val="both"/>
        <w:rPr>
          <w:szCs w:val="28"/>
        </w:rPr>
      </w:pPr>
      <w:r>
        <w:rPr>
          <w:szCs w:val="28"/>
        </w:rPr>
        <w:t>2) осуществляется консультирование по порядку предоставления муниципальной услуги, в том числе в электронной форме.</w:t>
      </w:r>
    </w:p>
    <w:p w:rsidR="006A48AF" w:rsidRDefault="006A48AF" w:rsidP="00E3390A">
      <w:pPr>
        <w:ind w:firstLine="720"/>
        <w:jc w:val="both"/>
        <w:rPr>
          <w:szCs w:val="28"/>
        </w:rPr>
      </w:pPr>
      <w:r>
        <w:rPr>
          <w:szCs w:val="28"/>
        </w:rPr>
        <w:t>Ответ на телефонный звонок должен начинаться с информа</w:t>
      </w:r>
      <w:r w:rsidR="00172F4E">
        <w:rPr>
          <w:szCs w:val="28"/>
        </w:rPr>
        <w:t xml:space="preserve">ции о наименовании </w:t>
      </w:r>
      <w:r w:rsidR="00172F4E" w:rsidRPr="00A55478">
        <w:rPr>
          <w:szCs w:val="28"/>
        </w:rPr>
        <w:t>библиотеки</w:t>
      </w:r>
      <w:r>
        <w:rPr>
          <w:szCs w:val="28"/>
        </w:rPr>
        <w:t>, в которую позвонил гражданин, должности, фамилии, имени и отчестве принявшего телефонный звонок</w:t>
      </w:r>
      <w:r w:rsidR="009840E3">
        <w:rPr>
          <w:szCs w:val="28"/>
        </w:rPr>
        <w:t xml:space="preserve"> сотрудника</w:t>
      </w:r>
      <w:r>
        <w:rPr>
          <w:szCs w:val="28"/>
        </w:rPr>
        <w:t>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При невозм</w:t>
      </w:r>
      <w:r w:rsidR="009840E3">
        <w:rPr>
          <w:szCs w:val="28"/>
        </w:rPr>
        <w:t>ожности сотрудника</w:t>
      </w:r>
      <w:r>
        <w:rPr>
          <w:szCs w:val="28"/>
        </w:rPr>
        <w:t xml:space="preserve">, принявшего телефонный звонок, самостоятельно ответить на поставленные вопросы, телефонный звонок должен быть переадресован (переведен) на другого </w:t>
      </w:r>
      <w:r w:rsidR="009840E3">
        <w:rPr>
          <w:szCs w:val="28"/>
        </w:rPr>
        <w:t>сотрудника</w:t>
      </w:r>
      <w:r>
        <w:rPr>
          <w:szCs w:val="28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6A48AF" w:rsidRDefault="006A48AF" w:rsidP="00E3390A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Обращения заявителей по электронной почте и их письменные запросы рассматриваются в органе в порядке, предусмотренном Федеральным законом от 02 мая 2006 года № 59-ФЗ «О порядке рассмотрения обращений граждан Российской Федерации»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6A48AF" w:rsidRDefault="004C2212" w:rsidP="00E3390A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6A48AF">
        <w:rPr>
          <w:szCs w:val="28"/>
        </w:rPr>
        <w:t xml:space="preserve">. На официальном сайте </w:t>
      </w:r>
      <w:r w:rsidR="00A55478" w:rsidRPr="005F17A4">
        <w:rPr>
          <w:szCs w:val="28"/>
        </w:rPr>
        <w:t>администрации</w:t>
      </w:r>
      <w:r w:rsidR="00A55478">
        <w:rPr>
          <w:szCs w:val="28"/>
        </w:rPr>
        <w:t xml:space="preserve"> МО «Мезенский район»</w:t>
      </w:r>
      <w:r w:rsidR="00A55478" w:rsidRPr="005F17A4">
        <w:rPr>
          <w:szCs w:val="28"/>
        </w:rPr>
        <w:t xml:space="preserve"> </w:t>
      </w:r>
      <w:r w:rsidR="006A48AF">
        <w:rPr>
          <w:szCs w:val="28"/>
        </w:rPr>
        <w:t xml:space="preserve"> в информационно-телекоммуникационной сети «Интернет» размещается следующая информация:</w:t>
      </w:r>
    </w:p>
    <w:p w:rsidR="006A48AF" w:rsidRDefault="006A48AF" w:rsidP="00E3390A">
      <w:pPr>
        <w:ind w:firstLine="720"/>
        <w:jc w:val="both"/>
        <w:rPr>
          <w:szCs w:val="28"/>
        </w:rPr>
      </w:pPr>
      <w:r>
        <w:rPr>
          <w:szCs w:val="28"/>
        </w:rPr>
        <w:t>текст настоящего административного регламента;</w:t>
      </w:r>
    </w:p>
    <w:p w:rsidR="006A48AF" w:rsidRDefault="006A48AF" w:rsidP="00E3390A">
      <w:pPr>
        <w:ind w:firstLine="720"/>
        <w:jc w:val="both"/>
        <w:rPr>
          <w:szCs w:val="28"/>
        </w:rPr>
      </w:pPr>
      <w:r w:rsidRPr="00A55478">
        <w:rPr>
          <w:szCs w:val="28"/>
        </w:rPr>
        <w:t xml:space="preserve">контактные данные </w:t>
      </w:r>
      <w:r w:rsidR="00A55478" w:rsidRPr="00A55478">
        <w:rPr>
          <w:szCs w:val="28"/>
        </w:rPr>
        <w:t>библиотек</w:t>
      </w:r>
      <w:r w:rsidR="00A55478">
        <w:rPr>
          <w:szCs w:val="28"/>
        </w:rPr>
        <w:t>и</w:t>
      </w:r>
      <w:r w:rsidRPr="00A55478">
        <w:rPr>
          <w:szCs w:val="28"/>
        </w:rPr>
        <w:t xml:space="preserve">, указанные в пункте </w:t>
      </w:r>
      <w:r w:rsidR="00906C07">
        <w:rPr>
          <w:szCs w:val="28"/>
        </w:rPr>
        <w:t>6</w:t>
      </w:r>
      <w:r w:rsidRPr="00A55478">
        <w:rPr>
          <w:szCs w:val="28"/>
        </w:rPr>
        <w:t xml:space="preserve"> настоящего административного регламента</w:t>
      </w:r>
      <w:r>
        <w:rPr>
          <w:szCs w:val="28"/>
        </w:rPr>
        <w:t>;</w:t>
      </w:r>
    </w:p>
    <w:p w:rsidR="006A48AF" w:rsidRDefault="006A48AF" w:rsidP="00E3390A">
      <w:pPr>
        <w:ind w:firstLine="720"/>
        <w:jc w:val="both"/>
        <w:rPr>
          <w:szCs w:val="28"/>
        </w:rPr>
      </w:pPr>
      <w:r>
        <w:rPr>
          <w:szCs w:val="28"/>
        </w:rPr>
        <w:t xml:space="preserve">график работы </w:t>
      </w:r>
      <w:r w:rsidR="00A55478">
        <w:rPr>
          <w:szCs w:val="28"/>
        </w:rPr>
        <w:t>библиотеки</w:t>
      </w:r>
      <w:r>
        <w:rPr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6A48AF" w:rsidRDefault="006A48AF" w:rsidP="00E3390A">
      <w:pPr>
        <w:ind w:firstLine="720"/>
        <w:jc w:val="both"/>
        <w:rPr>
          <w:szCs w:val="28"/>
        </w:rPr>
      </w:pPr>
      <w:r>
        <w:rPr>
          <w:szCs w:val="28"/>
        </w:rPr>
        <w:t xml:space="preserve">график работы </w:t>
      </w:r>
      <w:r w:rsidR="00A55478">
        <w:rPr>
          <w:szCs w:val="28"/>
        </w:rPr>
        <w:t>библиотеки</w:t>
      </w:r>
      <w:r>
        <w:rPr>
          <w:szCs w:val="28"/>
        </w:rPr>
        <w:t xml:space="preserve"> с заявителями по иным вопросам их взаимодействия;</w:t>
      </w:r>
    </w:p>
    <w:p w:rsidR="006A48AF" w:rsidRDefault="006A48AF" w:rsidP="00E3390A">
      <w:pPr>
        <w:ind w:firstLine="720"/>
        <w:jc w:val="both"/>
        <w:rPr>
          <w:szCs w:val="28"/>
        </w:rPr>
      </w:pPr>
      <w:r>
        <w:rPr>
          <w:szCs w:val="28"/>
        </w:rPr>
        <w:t>образцы заполнения заявителями бланков документов;</w:t>
      </w:r>
    </w:p>
    <w:p w:rsidR="006A48AF" w:rsidRDefault="006A48AF" w:rsidP="00E3390A">
      <w:pPr>
        <w:ind w:firstLine="720"/>
        <w:jc w:val="both"/>
        <w:rPr>
          <w:szCs w:val="28"/>
        </w:rPr>
      </w:pPr>
      <w:r>
        <w:rPr>
          <w:szCs w:val="28"/>
        </w:rPr>
        <w:t>порядок получения консультаций (справок) о предоставлении муниципальной услуги;</w:t>
      </w:r>
    </w:p>
    <w:p w:rsidR="006A48AF" w:rsidRPr="00AF01F0" w:rsidRDefault="006A48AF" w:rsidP="00E3390A">
      <w:pPr>
        <w:ind w:firstLine="720"/>
        <w:jc w:val="both"/>
        <w:rPr>
          <w:szCs w:val="28"/>
        </w:rPr>
      </w:pPr>
      <w:r w:rsidRPr="00AF01F0">
        <w:t xml:space="preserve">сведения о порядке </w:t>
      </w:r>
      <w:r w:rsidRPr="00AF01F0">
        <w:rPr>
          <w:szCs w:val="28"/>
        </w:rPr>
        <w:t xml:space="preserve">досудебного (внесудебного) обжалования решений и действий (бездействия) </w:t>
      </w:r>
      <w:r w:rsidR="009840E3" w:rsidRPr="00AF01F0">
        <w:rPr>
          <w:szCs w:val="28"/>
        </w:rPr>
        <w:t>сотрудников библиотеки</w:t>
      </w:r>
      <w:r w:rsidR="00A55478" w:rsidRPr="00AF01F0">
        <w:rPr>
          <w:szCs w:val="28"/>
        </w:rPr>
        <w:t>.</w:t>
      </w:r>
    </w:p>
    <w:p w:rsidR="006A48AF" w:rsidRDefault="004C2212" w:rsidP="00E3390A">
      <w:pPr>
        <w:ind w:firstLine="720"/>
        <w:jc w:val="both"/>
        <w:rPr>
          <w:szCs w:val="28"/>
        </w:rPr>
      </w:pPr>
      <w:r>
        <w:rPr>
          <w:szCs w:val="28"/>
        </w:rPr>
        <w:t>8</w:t>
      </w:r>
      <w:r w:rsidR="006A48AF" w:rsidRPr="0095365B">
        <w:rPr>
          <w:szCs w:val="28"/>
        </w:rPr>
        <w:t xml:space="preserve">. В помещениях </w:t>
      </w:r>
      <w:r w:rsidR="00A95CCE">
        <w:rPr>
          <w:szCs w:val="28"/>
        </w:rPr>
        <w:t xml:space="preserve">библиотек </w:t>
      </w:r>
      <w:r w:rsidR="006A48AF" w:rsidRPr="0095365B">
        <w:rPr>
          <w:szCs w:val="28"/>
        </w:rPr>
        <w:t xml:space="preserve">(на информационных стендах) размещается информация, указанная в пункте </w:t>
      </w:r>
      <w:r w:rsidR="00906C07">
        <w:rPr>
          <w:szCs w:val="28"/>
        </w:rPr>
        <w:t>6</w:t>
      </w:r>
      <w:r w:rsidR="006A48AF" w:rsidRPr="0095365B">
        <w:rPr>
          <w:szCs w:val="28"/>
        </w:rPr>
        <w:t xml:space="preserve"> настоящего административного регламента.</w:t>
      </w:r>
    </w:p>
    <w:p w:rsidR="00546749" w:rsidRDefault="00546749" w:rsidP="00E3390A">
      <w:pPr>
        <w:ind w:firstLine="720"/>
        <w:jc w:val="both"/>
        <w:rPr>
          <w:szCs w:val="28"/>
        </w:rPr>
      </w:pPr>
    </w:p>
    <w:p w:rsidR="006A48AF" w:rsidRDefault="006A48AF" w:rsidP="00E3390A">
      <w:pPr>
        <w:jc w:val="center"/>
        <w:rPr>
          <w:b/>
          <w:bCs/>
          <w:szCs w:val="28"/>
        </w:rPr>
      </w:pPr>
      <w:r w:rsidRPr="0095365B">
        <w:rPr>
          <w:b/>
          <w:bCs/>
          <w:szCs w:val="28"/>
          <w:lang w:val="en-US"/>
        </w:rPr>
        <w:lastRenderedPageBreak/>
        <w:t>II</w:t>
      </w:r>
      <w:r w:rsidRPr="0095365B">
        <w:rPr>
          <w:b/>
          <w:bCs/>
          <w:szCs w:val="28"/>
        </w:rPr>
        <w:t xml:space="preserve">. Стандарт предоставления </w:t>
      </w:r>
      <w:r>
        <w:rPr>
          <w:b/>
          <w:bCs/>
          <w:szCs w:val="28"/>
        </w:rPr>
        <w:t>муниципальной</w:t>
      </w:r>
      <w:r w:rsidRPr="0095365B">
        <w:rPr>
          <w:b/>
          <w:bCs/>
          <w:szCs w:val="28"/>
        </w:rPr>
        <w:t xml:space="preserve"> услуги</w:t>
      </w:r>
    </w:p>
    <w:p w:rsidR="00E402AB" w:rsidRPr="0095365B" w:rsidRDefault="00E402AB" w:rsidP="00E3390A">
      <w:pPr>
        <w:jc w:val="center"/>
        <w:rPr>
          <w:b/>
          <w:bCs/>
          <w:szCs w:val="28"/>
        </w:rPr>
      </w:pPr>
    </w:p>
    <w:p w:rsidR="006A48AF" w:rsidRPr="0095365B" w:rsidRDefault="004C2212" w:rsidP="00E3390A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6A48AF" w:rsidRPr="0095365B">
        <w:rPr>
          <w:szCs w:val="28"/>
        </w:rPr>
        <w:t xml:space="preserve">. Полное наименование </w:t>
      </w:r>
      <w:r w:rsidR="006A48AF">
        <w:rPr>
          <w:szCs w:val="28"/>
        </w:rPr>
        <w:t>муниципальной</w:t>
      </w:r>
      <w:r w:rsidR="006A48AF" w:rsidRPr="0095365B">
        <w:rPr>
          <w:szCs w:val="28"/>
        </w:rPr>
        <w:t xml:space="preserve"> услуги: </w:t>
      </w:r>
      <w:r w:rsidR="00D44DFA" w:rsidRPr="00D44DFA">
        <w:rPr>
          <w:szCs w:val="28"/>
        </w:rPr>
        <w:t>«Библиотечное обслуживание населения» на территории муниципального образования «Мезенский муниципальный район» Архангельской области»</w:t>
      </w:r>
      <w:r w:rsidR="006A48AF" w:rsidRPr="0095365B">
        <w:rPr>
          <w:szCs w:val="28"/>
        </w:rPr>
        <w:t>.</w:t>
      </w:r>
    </w:p>
    <w:p w:rsidR="006A48AF" w:rsidRPr="0095365B" w:rsidRDefault="006A48AF" w:rsidP="00E3390A">
      <w:pPr>
        <w:ind w:firstLine="720"/>
        <w:jc w:val="both"/>
        <w:rPr>
          <w:szCs w:val="28"/>
        </w:rPr>
      </w:pPr>
      <w:r w:rsidRPr="0095365B">
        <w:rPr>
          <w:szCs w:val="28"/>
        </w:rPr>
        <w:t xml:space="preserve">Краткое наименование </w:t>
      </w:r>
      <w:r>
        <w:rPr>
          <w:szCs w:val="28"/>
        </w:rPr>
        <w:t>муниципальной</w:t>
      </w:r>
      <w:r w:rsidRPr="0095365B">
        <w:rPr>
          <w:szCs w:val="28"/>
        </w:rPr>
        <w:t xml:space="preserve"> услуги: </w:t>
      </w:r>
      <w:r>
        <w:rPr>
          <w:szCs w:val="28"/>
        </w:rPr>
        <w:t>«</w:t>
      </w:r>
      <w:r w:rsidR="007A70A3">
        <w:rPr>
          <w:szCs w:val="28"/>
        </w:rPr>
        <w:t>Библиотечное обслуживание</w:t>
      </w:r>
      <w:r>
        <w:rPr>
          <w:szCs w:val="28"/>
        </w:rPr>
        <w:t>»</w:t>
      </w:r>
      <w:r w:rsidRPr="0095365B">
        <w:rPr>
          <w:szCs w:val="28"/>
        </w:rPr>
        <w:t>.</w:t>
      </w:r>
    </w:p>
    <w:p w:rsidR="00553485" w:rsidRDefault="006A48AF" w:rsidP="00E3390A">
      <w:pPr>
        <w:ind w:firstLine="720"/>
        <w:jc w:val="both"/>
      </w:pPr>
      <w:r w:rsidRPr="0095365B">
        <w:rPr>
          <w:szCs w:val="28"/>
        </w:rPr>
        <w:t>1</w:t>
      </w:r>
      <w:r w:rsidR="004C2212">
        <w:rPr>
          <w:szCs w:val="28"/>
        </w:rPr>
        <w:t>0</w:t>
      </w:r>
      <w:r w:rsidR="00576ACE">
        <w:rPr>
          <w:szCs w:val="28"/>
        </w:rPr>
        <w:t xml:space="preserve">. </w:t>
      </w:r>
      <w:proofErr w:type="gramStart"/>
      <w:r w:rsidRPr="00147827">
        <w:t>Муниципальная услуга исполняется непосредстве</w:t>
      </w:r>
      <w:r w:rsidR="00576ACE">
        <w:t xml:space="preserve">нно </w:t>
      </w:r>
      <w:r w:rsidR="000E1BE5">
        <w:t>м</w:t>
      </w:r>
      <w:r w:rsidR="00576ACE">
        <w:t>униципальн</w:t>
      </w:r>
      <w:r w:rsidR="00AF01F0">
        <w:t>ым</w:t>
      </w:r>
      <w:r w:rsidR="00576ACE">
        <w:t xml:space="preserve"> бюджетн</w:t>
      </w:r>
      <w:r w:rsidR="00AF01F0">
        <w:t>ым</w:t>
      </w:r>
      <w:r w:rsidR="00576ACE">
        <w:t xml:space="preserve"> учреждени</w:t>
      </w:r>
      <w:r w:rsidR="00AF01F0">
        <w:t>ем</w:t>
      </w:r>
      <w:r w:rsidR="00576ACE">
        <w:t xml:space="preserve"> культуры «</w:t>
      </w:r>
      <w:proofErr w:type="spellStart"/>
      <w:r w:rsidR="00576ACE">
        <w:t>Межпоселенческая</w:t>
      </w:r>
      <w:proofErr w:type="spellEnd"/>
      <w:r w:rsidR="00576ACE">
        <w:t xml:space="preserve"> библиотека Мезенского района»</w:t>
      </w:r>
      <w:r w:rsidR="0027416D">
        <w:t>, сокращенное -</w:t>
      </w:r>
      <w:r w:rsidR="0027416D" w:rsidRPr="0027416D">
        <w:t xml:space="preserve"> </w:t>
      </w:r>
      <w:proofErr w:type="spellStart"/>
      <w:r w:rsidR="0027416D">
        <w:t>МБУК</w:t>
      </w:r>
      <w:proofErr w:type="spellEnd"/>
      <w:r w:rsidR="0027416D">
        <w:t xml:space="preserve"> «Мезенская МБ» </w:t>
      </w:r>
      <w:r w:rsidR="00145D62">
        <w:t xml:space="preserve"> (далее – Учреждение)</w:t>
      </w:r>
      <w:r w:rsidR="00576ACE">
        <w:t xml:space="preserve">. </w:t>
      </w:r>
      <w:proofErr w:type="gramEnd"/>
    </w:p>
    <w:p w:rsidR="006A48AF" w:rsidRPr="0027416D" w:rsidRDefault="00576ACE" w:rsidP="00E3390A">
      <w:pPr>
        <w:ind w:firstLine="720"/>
        <w:jc w:val="both"/>
      </w:pPr>
      <w:proofErr w:type="spellStart"/>
      <w:r>
        <w:t>МБУК</w:t>
      </w:r>
      <w:proofErr w:type="spellEnd"/>
      <w:r>
        <w:t xml:space="preserve"> «Мезенская МБ» состоит из Мезенской центральной библиотеки им. К.С. </w:t>
      </w:r>
      <w:proofErr w:type="spellStart"/>
      <w:r>
        <w:t>Бадигина</w:t>
      </w:r>
      <w:proofErr w:type="spellEnd"/>
      <w:r>
        <w:t xml:space="preserve"> </w:t>
      </w:r>
      <w:r w:rsidR="00180348">
        <w:t>и 2</w:t>
      </w:r>
      <w:r w:rsidR="00906C07">
        <w:t>0</w:t>
      </w:r>
      <w:r w:rsidR="00180348">
        <w:t xml:space="preserve"> структурн</w:t>
      </w:r>
      <w:r w:rsidR="00906C07">
        <w:t>ых</w:t>
      </w:r>
      <w:r w:rsidR="00180348">
        <w:t xml:space="preserve"> подразделени</w:t>
      </w:r>
      <w:r w:rsidR="00906C07">
        <w:t>й</w:t>
      </w:r>
      <w:r>
        <w:t xml:space="preserve"> </w:t>
      </w:r>
      <w:r w:rsidRPr="0027416D">
        <w:t>(</w:t>
      </w:r>
      <w:r w:rsidR="00180348">
        <w:t>м</w:t>
      </w:r>
      <w:r w:rsidRPr="0027416D">
        <w:t>ест</w:t>
      </w:r>
      <w:r w:rsidR="0027416D" w:rsidRPr="0027416D">
        <w:t>о</w:t>
      </w:r>
      <w:r w:rsidRPr="0027416D">
        <w:t>нахождени</w:t>
      </w:r>
      <w:r w:rsidR="0027416D" w:rsidRPr="0027416D">
        <w:t>е</w:t>
      </w:r>
      <w:r w:rsidRPr="0027416D">
        <w:t>, график работы,</w:t>
      </w:r>
      <w:r w:rsidR="0027416D" w:rsidRPr="0027416D">
        <w:t xml:space="preserve"> </w:t>
      </w:r>
      <w:r w:rsidRPr="0027416D">
        <w:t>справочные те</w:t>
      </w:r>
      <w:r w:rsidR="00D6746D">
        <w:t xml:space="preserve">лефоны указаны в Приложении № 1 </w:t>
      </w:r>
      <w:r w:rsidR="00D6746D">
        <w:rPr>
          <w:szCs w:val="28"/>
        </w:rPr>
        <w:t>к настоящему административному регламенту)</w:t>
      </w:r>
      <w:r w:rsidR="00180348">
        <w:t>.</w:t>
      </w:r>
    </w:p>
    <w:p w:rsidR="00626BDF" w:rsidRDefault="006A48AF" w:rsidP="00E3390A">
      <w:pPr>
        <w:ind w:firstLine="720"/>
        <w:jc w:val="both"/>
        <w:rPr>
          <w:i/>
          <w:color w:val="00B050"/>
          <w:szCs w:val="28"/>
        </w:rPr>
      </w:pPr>
      <w:r w:rsidRPr="0095365B">
        <w:rPr>
          <w:szCs w:val="28"/>
        </w:rPr>
        <w:t>1</w:t>
      </w:r>
      <w:r w:rsidR="004C2212">
        <w:rPr>
          <w:szCs w:val="28"/>
        </w:rPr>
        <w:t>1</w:t>
      </w:r>
      <w:r w:rsidRPr="0095365B">
        <w:rPr>
          <w:szCs w:val="28"/>
        </w:rPr>
        <w:t xml:space="preserve">. </w:t>
      </w:r>
      <w:r w:rsidR="00626BDF" w:rsidRPr="00AF01F0">
        <w:rPr>
          <w:szCs w:val="28"/>
        </w:rPr>
        <w:t xml:space="preserve">Предоставление муниципальной услуги осуществляется в соответствии с нормативными правовыми актами, перечень которых </w:t>
      </w:r>
      <w:r w:rsidR="008B102F" w:rsidRPr="00AF01F0">
        <w:rPr>
          <w:szCs w:val="28"/>
        </w:rPr>
        <w:t>размещен</w:t>
      </w:r>
      <w:r w:rsidR="00626BDF" w:rsidRPr="00AF01F0">
        <w:rPr>
          <w:szCs w:val="28"/>
        </w:rPr>
        <w:t xml:space="preserve"> </w:t>
      </w:r>
      <w:r w:rsidR="0027416D">
        <w:rPr>
          <w:szCs w:val="28"/>
        </w:rPr>
        <w:t>на</w:t>
      </w:r>
      <w:r w:rsidR="00626BDF" w:rsidRPr="00AF01F0">
        <w:rPr>
          <w:szCs w:val="28"/>
        </w:rPr>
        <w:t xml:space="preserve"> официальном сайте</w:t>
      </w:r>
      <w:r w:rsidR="0027416D">
        <w:rPr>
          <w:szCs w:val="28"/>
        </w:rPr>
        <w:t xml:space="preserve"> Учреждения</w:t>
      </w:r>
      <w:r w:rsidR="00626BDF" w:rsidRPr="00AF01F0">
        <w:rPr>
          <w:szCs w:val="28"/>
        </w:rPr>
        <w:t xml:space="preserve"> в информационно-телекоммуникационной сети «Интернет»</w:t>
      </w:r>
      <w:r w:rsidR="0027416D">
        <w:rPr>
          <w:szCs w:val="28"/>
        </w:rPr>
        <w:t xml:space="preserve"> и на </w:t>
      </w:r>
      <w:r w:rsidR="0027416D" w:rsidRPr="00AF01F0">
        <w:rPr>
          <w:szCs w:val="28"/>
        </w:rPr>
        <w:t>официальном сайте</w:t>
      </w:r>
      <w:r w:rsidR="0027416D">
        <w:rPr>
          <w:szCs w:val="28"/>
        </w:rPr>
        <w:t xml:space="preserve"> администрации</w:t>
      </w:r>
      <w:r w:rsidR="0027416D" w:rsidRPr="00AF01F0">
        <w:rPr>
          <w:szCs w:val="28"/>
        </w:rPr>
        <w:t xml:space="preserve"> в информационно-телекоммуникационной сети «Интернет»</w:t>
      </w:r>
      <w:r w:rsidR="00AF01F0">
        <w:rPr>
          <w:szCs w:val="28"/>
        </w:rPr>
        <w:t>.</w:t>
      </w:r>
    </w:p>
    <w:p w:rsidR="006A48AF" w:rsidRPr="0095365B" w:rsidRDefault="006A48AF" w:rsidP="00E3390A">
      <w:pPr>
        <w:ind w:firstLine="720"/>
        <w:jc w:val="both"/>
      </w:pPr>
    </w:p>
    <w:p w:rsidR="006A48AF" w:rsidRPr="0095365B" w:rsidRDefault="006A48AF" w:rsidP="00E3390A">
      <w:pPr>
        <w:jc w:val="center"/>
        <w:rPr>
          <w:b/>
          <w:bCs/>
        </w:rPr>
      </w:pPr>
      <w:r w:rsidRPr="0095365B">
        <w:rPr>
          <w:b/>
          <w:bCs/>
        </w:rPr>
        <w:t>2.1. Перечень документов, необходимых для предоставления</w:t>
      </w:r>
    </w:p>
    <w:p w:rsidR="006A48AF" w:rsidRPr="0095365B" w:rsidRDefault="006A48AF" w:rsidP="00E3390A">
      <w:pPr>
        <w:jc w:val="center"/>
        <w:rPr>
          <w:b/>
          <w:bCs/>
        </w:rPr>
      </w:pPr>
      <w:r>
        <w:rPr>
          <w:b/>
          <w:bCs/>
        </w:rPr>
        <w:t>муниципальной</w:t>
      </w:r>
      <w:r w:rsidRPr="0095365B">
        <w:rPr>
          <w:b/>
          <w:bCs/>
        </w:rPr>
        <w:t xml:space="preserve"> услуги</w:t>
      </w:r>
    </w:p>
    <w:p w:rsidR="006A48AF" w:rsidRPr="0095365B" w:rsidRDefault="006A48AF" w:rsidP="00E3390A">
      <w:pPr>
        <w:ind w:firstLine="720"/>
        <w:jc w:val="both"/>
      </w:pPr>
    </w:p>
    <w:p w:rsidR="006A48AF" w:rsidRPr="009B02B8" w:rsidRDefault="006A48AF" w:rsidP="00E3390A">
      <w:pPr>
        <w:ind w:firstLine="720"/>
        <w:jc w:val="both"/>
      </w:pPr>
      <w:r w:rsidRPr="009B02B8">
        <w:t>1</w:t>
      </w:r>
      <w:r w:rsidR="004C2212" w:rsidRPr="009B02B8">
        <w:t>2</w:t>
      </w:r>
      <w:r w:rsidR="00D8091D" w:rsidRPr="009B02B8">
        <w:t xml:space="preserve">. Для предоставления услуги </w:t>
      </w:r>
      <w:r w:rsidR="006D5A27" w:rsidRPr="009B02B8">
        <w:t xml:space="preserve"> заявитель представляет</w:t>
      </w:r>
      <w:r w:rsidRPr="009B02B8">
        <w:t>:</w:t>
      </w:r>
    </w:p>
    <w:p w:rsidR="003A2AB1" w:rsidRPr="009B02B8" w:rsidRDefault="00D8091D" w:rsidP="00E3390A">
      <w:pPr>
        <w:ind w:firstLine="720"/>
        <w:jc w:val="both"/>
        <w:rPr>
          <w:spacing w:val="2"/>
          <w:szCs w:val="28"/>
          <w:shd w:val="clear" w:color="auto" w:fill="FFFFFF"/>
        </w:rPr>
      </w:pPr>
      <w:proofErr w:type="gramStart"/>
      <w:r w:rsidRPr="009B02B8">
        <w:rPr>
          <w:szCs w:val="28"/>
        </w:rPr>
        <w:t xml:space="preserve">1) </w:t>
      </w:r>
      <w:r w:rsidR="003A2AB1" w:rsidRPr="009B02B8">
        <w:rPr>
          <w:spacing w:val="2"/>
          <w:szCs w:val="28"/>
          <w:shd w:val="clear" w:color="auto" w:fill="FFFFFF"/>
        </w:rPr>
        <w:t>удостоверение личности (паспорт, военный билет или иной официальный документ, содержащий фотографию, фамилию, имя, отчество, сведения о месте регистраци</w:t>
      </w:r>
      <w:r w:rsidR="00032C31" w:rsidRPr="009B02B8">
        <w:rPr>
          <w:spacing w:val="2"/>
          <w:szCs w:val="28"/>
          <w:shd w:val="clear" w:color="auto" w:fill="FFFFFF"/>
        </w:rPr>
        <w:t>и) заявителя, достигшего 14 лет</w:t>
      </w:r>
      <w:r w:rsidR="003A2AB1" w:rsidRPr="009B02B8">
        <w:rPr>
          <w:spacing w:val="2"/>
          <w:szCs w:val="28"/>
          <w:shd w:val="clear" w:color="auto" w:fill="FFFFFF"/>
        </w:rPr>
        <w:t>;</w:t>
      </w:r>
      <w:proofErr w:type="gramEnd"/>
    </w:p>
    <w:p w:rsidR="00032C31" w:rsidRPr="009B02B8" w:rsidRDefault="003A2AB1" w:rsidP="00E3390A">
      <w:pPr>
        <w:ind w:firstLine="720"/>
        <w:jc w:val="both"/>
        <w:rPr>
          <w:spacing w:val="2"/>
          <w:szCs w:val="28"/>
          <w:shd w:val="clear" w:color="auto" w:fill="FFFFFF"/>
        </w:rPr>
      </w:pPr>
      <w:r w:rsidRPr="009B02B8">
        <w:rPr>
          <w:szCs w:val="28"/>
        </w:rPr>
        <w:t xml:space="preserve">2) </w:t>
      </w:r>
      <w:r w:rsidRPr="009B02B8">
        <w:rPr>
          <w:spacing w:val="2"/>
          <w:szCs w:val="28"/>
          <w:shd w:val="clear" w:color="auto" w:fill="FFFFFF"/>
        </w:rPr>
        <w:t>удостоверение личности (паспорт, военный билет или иной официальный документ, содержащий фотографию, фамилию, имя, отчество</w:t>
      </w:r>
      <w:r w:rsidR="00032C31" w:rsidRPr="009B02B8">
        <w:rPr>
          <w:spacing w:val="2"/>
          <w:szCs w:val="28"/>
          <w:shd w:val="clear" w:color="auto" w:fill="FFFFFF"/>
        </w:rPr>
        <w:t>, сведения о месте регистрации)</w:t>
      </w:r>
      <w:r w:rsidR="0069131A" w:rsidRPr="009B02B8">
        <w:rPr>
          <w:spacing w:val="2"/>
          <w:szCs w:val="28"/>
          <w:shd w:val="clear" w:color="auto" w:fill="FFFFFF"/>
        </w:rPr>
        <w:t xml:space="preserve"> одного из родителей или иных законных представителей ребенка, не достигшего 14 лет</w:t>
      </w:r>
      <w:r w:rsidR="009B02B8" w:rsidRPr="009B02B8">
        <w:rPr>
          <w:spacing w:val="2"/>
          <w:szCs w:val="28"/>
          <w:shd w:val="clear" w:color="auto" w:fill="FFFFFF"/>
        </w:rPr>
        <w:t>, при регистрации (первичном обращении) или перерегистрации</w:t>
      </w:r>
      <w:r w:rsidR="00032C31" w:rsidRPr="009B02B8">
        <w:rPr>
          <w:spacing w:val="2"/>
          <w:szCs w:val="28"/>
          <w:shd w:val="clear" w:color="auto" w:fill="FFFFFF"/>
        </w:rPr>
        <w:t>;</w:t>
      </w:r>
    </w:p>
    <w:p w:rsidR="00726D48" w:rsidRPr="009B02B8" w:rsidRDefault="00032C31" w:rsidP="00E3390A">
      <w:pPr>
        <w:ind w:firstLine="720"/>
        <w:jc w:val="both"/>
        <w:rPr>
          <w:spacing w:val="2"/>
          <w:szCs w:val="28"/>
          <w:shd w:val="clear" w:color="auto" w:fill="FFFFFF"/>
        </w:rPr>
      </w:pPr>
      <w:r w:rsidRPr="009B02B8">
        <w:rPr>
          <w:spacing w:val="2"/>
          <w:szCs w:val="28"/>
          <w:shd w:val="clear" w:color="auto" w:fill="FFFFFF"/>
        </w:rPr>
        <w:t xml:space="preserve">3) </w:t>
      </w:r>
      <w:r w:rsidR="003A2AB1" w:rsidRPr="009B02B8">
        <w:rPr>
          <w:spacing w:val="2"/>
          <w:szCs w:val="28"/>
          <w:shd w:val="clear" w:color="auto" w:fill="FFFFFF"/>
        </w:rPr>
        <w:t>письменное заявление</w:t>
      </w:r>
      <w:r w:rsidR="009E227C" w:rsidRPr="009B02B8">
        <w:rPr>
          <w:spacing w:val="2"/>
          <w:szCs w:val="28"/>
          <w:shd w:val="clear" w:color="auto" w:fill="FFFFFF"/>
        </w:rPr>
        <w:t xml:space="preserve"> </w:t>
      </w:r>
      <w:r w:rsidR="003A2AB1" w:rsidRPr="009B02B8">
        <w:rPr>
          <w:spacing w:val="2"/>
          <w:szCs w:val="28"/>
          <w:shd w:val="clear" w:color="auto" w:fill="FFFFFF"/>
        </w:rPr>
        <w:t>одного из родителей или иных законных представителей ребенка, не достигшего 14 лет</w:t>
      </w:r>
      <w:r w:rsidRPr="009B02B8">
        <w:rPr>
          <w:spacing w:val="2"/>
          <w:szCs w:val="28"/>
          <w:shd w:val="clear" w:color="auto" w:fill="FFFFFF"/>
        </w:rPr>
        <w:t xml:space="preserve"> (Приложение № 2</w:t>
      </w:r>
      <w:r w:rsidR="00D6746D">
        <w:rPr>
          <w:spacing w:val="2"/>
          <w:szCs w:val="28"/>
          <w:shd w:val="clear" w:color="auto" w:fill="FFFFFF"/>
        </w:rPr>
        <w:t xml:space="preserve"> </w:t>
      </w:r>
      <w:r w:rsidR="00D6746D">
        <w:rPr>
          <w:szCs w:val="28"/>
        </w:rPr>
        <w:t>к настоящему административному регламенту</w:t>
      </w:r>
      <w:r w:rsidRPr="009B02B8">
        <w:rPr>
          <w:spacing w:val="2"/>
          <w:szCs w:val="28"/>
          <w:shd w:val="clear" w:color="auto" w:fill="FFFFFF"/>
        </w:rPr>
        <w:t>)</w:t>
      </w:r>
      <w:r w:rsidR="003A2AB1" w:rsidRPr="009B02B8">
        <w:rPr>
          <w:spacing w:val="2"/>
          <w:szCs w:val="28"/>
          <w:shd w:val="clear" w:color="auto" w:fill="FFFFFF"/>
        </w:rPr>
        <w:t>, при</w:t>
      </w:r>
      <w:r w:rsidR="00726D48" w:rsidRPr="009B02B8">
        <w:rPr>
          <w:spacing w:val="2"/>
          <w:szCs w:val="28"/>
          <w:shd w:val="clear" w:color="auto" w:fill="FFFFFF"/>
        </w:rPr>
        <w:t xml:space="preserve"> </w:t>
      </w:r>
      <w:r w:rsidR="006D5A27" w:rsidRPr="009B02B8">
        <w:rPr>
          <w:spacing w:val="2"/>
          <w:szCs w:val="28"/>
          <w:shd w:val="clear" w:color="auto" w:fill="FFFFFF"/>
        </w:rPr>
        <w:t>регистрации (</w:t>
      </w:r>
      <w:r w:rsidR="00726D48" w:rsidRPr="009B02B8">
        <w:rPr>
          <w:spacing w:val="2"/>
          <w:szCs w:val="28"/>
          <w:shd w:val="clear" w:color="auto" w:fill="FFFFFF"/>
        </w:rPr>
        <w:t>первичном обращении</w:t>
      </w:r>
      <w:r w:rsidRPr="009B02B8">
        <w:rPr>
          <w:spacing w:val="2"/>
          <w:szCs w:val="28"/>
          <w:shd w:val="clear" w:color="auto" w:fill="FFFFFF"/>
        </w:rPr>
        <w:t>)</w:t>
      </w:r>
      <w:r w:rsidR="00726D48" w:rsidRPr="009B02B8">
        <w:rPr>
          <w:spacing w:val="2"/>
          <w:szCs w:val="28"/>
          <w:shd w:val="clear" w:color="auto" w:fill="FFFFFF"/>
        </w:rPr>
        <w:t xml:space="preserve"> или перерегистрации;</w:t>
      </w:r>
    </w:p>
    <w:p w:rsidR="009B02B8" w:rsidRDefault="009B02B8" w:rsidP="00E3390A">
      <w:pPr>
        <w:ind w:firstLine="720"/>
        <w:jc w:val="both"/>
        <w:rPr>
          <w:color w:val="2D2D2D"/>
          <w:spacing w:val="2"/>
          <w:szCs w:val="28"/>
        </w:rPr>
      </w:pPr>
      <w:r w:rsidRPr="009B02B8">
        <w:rPr>
          <w:szCs w:val="28"/>
        </w:rPr>
        <w:t>4</w:t>
      </w:r>
      <w:r w:rsidR="00726D48" w:rsidRPr="009B02B8">
        <w:rPr>
          <w:szCs w:val="28"/>
        </w:rPr>
        <w:t xml:space="preserve">) </w:t>
      </w:r>
      <w:r w:rsidR="00726D48" w:rsidRPr="009B02B8">
        <w:rPr>
          <w:spacing w:val="2"/>
          <w:szCs w:val="28"/>
          <w:shd w:val="clear" w:color="auto" w:fill="FFFFFF"/>
        </w:rPr>
        <w:t>документ, подтверждающий факт внесения сведений о юридическом лице в Единый государственный реестр юридических</w:t>
      </w:r>
      <w:r w:rsidR="00726D48" w:rsidRPr="003A2AB1">
        <w:rPr>
          <w:color w:val="2D2D2D"/>
          <w:spacing w:val="2"/>
          <w:szCs w:val="28"/>
          <w:shd w:val="clear" w:color="auto" w:fill="FFFFFF"/>
        </w:rPr>
        <w:t xml:space="preserve"> лиц;</w:t>
      </w:r>
    </w:p>
    <w:p w:rsidR="00726D48" w:rsidRDefault="009B02B8" w:rsidP="00E3390A">
      <w:pPr>
        <w:ind w:firstLine="720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>5</w:t>
      </w:r>
      <w:r w:rsidR="00726D48" w:rsidRPr="003A2AB1">
        <w:rPr>
          <w:szCs w:val="28"/>
        </w:rPr>
        <w:t xml:space="preserve">) </w:t>
      </w:r>
      <w:r w:rsidR="00726D48" w:rsidRPr="003A2AB1">
        <w:rPr>
          <w:color w:val="2D2D2D"/>
          <w:spacing w:val="2"/>
          <w:szCs w:val="28"/>
          <w:shd w:val="clear" w:color="auto" w:fill="FFFFFF"/>
        </w:rPr>
        <w:t>документ, подтверждающий полномочия представителя;</w:t>
      </w:r>
      <w:r w:rsidR="00726D48" w:rsidRPr="003A2AB1">
        <w:rPr>
          <w:color w:val="2D2D2D"/>
          <w:spacing w:val="2"/>
          <w:szCs w:val="28"/>
        </w:rPr>
        <w:br/>
      </w:r>
      <w:r>
        <w:rPr>
          <w:spacing w:val="2"/>
          <w:szCs w:val="28"/>
          <w:shd w:val="clear" w:color="auto" w:fill="FFFFFF"/>
        </w:rPr>
        <w:t xml:space="preserve">          6</w:t>
      </w:r>
      <w:r w:rsidR="00726D48" w:rsidRPr="00726D48">
        <w:rPr>
          <w:spacing w:val="2"/>
          <w:szCs w:val="28"/>
          <w:shd w:val="clear" w:color="auto" w:fill="FFFFFF"/>
        </w:rPr>
        <w:t>)  документ, предусмотренный частью 3 </w:t>
      </w:r>
      <w:r w:rsidR="0047183D">
        <w:rPr>
          <w:spacing w:val="2"/>
          <w:szCs w:val="28"/>
          <w:shd w:val="clear" w:color="auto" w:fill="FFFFFF"/>
        </w:rPr>
        <w:t xml:space="preserve">ст. 7 Федерального закона от 27 июля 2010 г. № 210-ФЗ «Об организации предоставления государственных и муниципальных услуг» </w:t>
      </w:r>
      <w:r w:rsidR="00726D48" w:rsidRPr="00726D48">
        <w:rPr>
          <w:spacing w:val="2"/>
          <w:szCs w:val="28"/>
          <w:shd w:val="clear" w:color="auto" w:fill="FFFFFF"/>
        </w:rPr>
        <w:t>(при обращении с заявлением о библиотечном обслуживании представителя</w:t>
      </w:r>
      <w:r w:rsidR="006D5A27">
        <w:rPr>
          <w:spacing w:val="2"/>
          <w:szCs w:val="28"/>
          <w:shd w:val="clear" w:color="auto" w:fill="FFFFFF"/>
        </w:rPr>
        <w:t xml:space="preserve"> юридического лица);</w:t>
      </w:r>
    </w:p>
    <w:p w:rsidR="006D5A27" w:rsidRDefault="009B02B8" w:rsidP="00E3390A">
      <w:pPr>
        <w:ind w:firstLine="720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lastRenderedPageBreak/>
        <w:t>7</w:t>
      </w:r>
      <w:r w:rsidR="006D5A27">
        <w:rPr>
          <w:spacing w:val="2"/>
          <w:szCs w:val="28"/>
          <w:shd w:val="clear" w:color="auto" w:fill="FFFFFF"/>
        </w:rPr>
        <w:t>) заявление о предоставлении муниципальной услуги (запрос заявителя)</w:t>
      </w:r>
      <w:r w:rsidR="00D6746D">
        <w:rPr>
          <w:spacing w:val="2"/>
          <w:szCs w:val="28"/>
          <w:shd w:val="clear" w:color="auto" w:fill="FFFFFF"/>
        </w:rPr>
        <w:t xml:space="preserve"> по форме в соответствии с Приложением № 3 </w:t>
      </w:r>
      <w:r w:rsidR="00D6746D">
        <w:rPr>
          <w:szCs w:val="28"/>
        </w:rPr>
        <w:t>к настоящему административному регламенту.</w:t>
      </w:r>
    </w:p>
    <w:p w:rsidR="0047183D" w:rsidRDefault="00726D48" w:rsidP="00E3390A">
      <w:pPr>
        <w:ind w:firstLine="720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Все д</w:t>
      </w:r>
      <w:r w:rsidRPr="00726D48">
        <w:rPr>
          <w:spacing w:val="2"/>
          <w:szCs w:val="28"/>
          <w:shd w:val="clear" w:color="auto" w:fill="FFFFFF"/>
        </w:rPr>
        <w:t xml:space="preserve">окументы представляются заявителем самостоятельно. </w:t>
      </w:r>
    </w:p>
    <w:p w:rsidR="00D8091D" w:rsidRDefault="00D8091D" w:rsidP="00E3390A">
      <w:pPr>
        <w:ind w:firstLine="720"/>
        <w:jc w:val="both"/>
        <w:rPr>
          <w:szCs w:val="28"/>
        </w:rPr>
      </w:pPr>
      <w:r w:rsidRPr="00726D48">
        <w:rPr>
          <w:szCs w:val="28"/>
        </w:rPr>
        <w:t>1</w:t>
      </w:r>
      <w:r w:rsidR="004C2212">
        <w:rPr>
          <w:szCs w:val="28"/>
        </w:rPr>
        <w:t>2</w:t>
      </w:r>
      <w:r w:rsidRPr="00726D48">
        <w:rPr>
          <w:szCs w:val="28"/>
        </w:rPr>
        <w:t>.1. Исчерпывающий перечень</w:t>
      </w:r>
      <w:r>
        <w:rPr>
          <w:szCs w:val="28"/>
        </w:rPr>
        <w:t xml:space="preserve"> документов, находящихся в распоряжении </w:t>
      </w:r>
      <w:proofErr w:type="spellStart"/>
      <w:r>
        <w:rPr>
          <w:szCs w:val="28"/>
        </w:rPr>
        <w:t>МБУК</w:t>
      </w:r>
      <w:proofErr w:type="spellEnd"/>
      <w:r>
        <w:rPr>
          <w:szCs w:val="28"/>
        </w:rPr>
        <w:t xml:space="preserve"> «</w:t>
      </w:r>
      <w:proofErr w:type="gramStart"/>
      <w:r>
        <w:rPr>
          <w:szCs w:val="28"/>
        </w:rPr>
        <w:t>Мезенская</w:t>
      </w:r>
      <w:proofErr w:type="gramEnd"/>
      <w:r>
        <w:rPr>
          <w:szCs w:val="28"/>
        </w:rPr>
        <w:t xml:space="preserve"> МБ»:</w:t>
      </w:r>
    </w:p>
    <w:p w:rsidR="00D8091D" w:rsidRDefault="00D8091D" w:rsidP="00E3390A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C2047B">
        <w:rPr>
          <w:szCs w:val="28"/>
        </w:rPr>
        <w:t xml:space="preserve"> </w:t>
      </w:r>
      <w:r>
        <w:rPr>
          <w:szCs w:val="28"/>
        </w:rPr>
        <w:t>читательский формуляр -</w:t>
      </w:r>
      <w:r w:rsidR="00172F4E">
        <w:rPr>
          <w:szCs w:val="28"/>
        </w:rPr>
        <w:t xml:space="preserve"> </w:t>
      </w:r>
      <w:r>
        <w:rPr>
          <w:szCs w:val="28"/>
        </w:rPr>
        <w:t xml:space="preserve">документ, заполняемый специалистом библиотеки, предназначенный для учёта </w:t>
      </w:r>
      <w:r w:rsidR="00836CCD">
        <w:rPr>
          <w:szCs w:val="28"/>
        </w:rPr>
        <w:t>пользователей, содержащий информацию о выданных пользователю и возвращенных им документах;</w:t>
      </w:r>
    </w:p>
    <w:p w:rsidR="00431BA6" w:rsidRDefault="00431BA6" w:rsidP="00431BA6">
      <w:pPr>
        <w:ind w:firstLine="720"/>
        <w:jc w:val="both"/>
        <w:rPr>
          <w:szCs w:val="28"/>
        </w:rPr>
      </w:pPr>
      <w:r>
        <w:rPr>
          <w:szCs w:val="28"/>
        </w:rPr>
        <w:t>- р</w:t>
      </w:r>
      <w:r w:rsidRPr="00431BA6">
        <w:rPr>
          <w:szCs w:val="28"/>
        </w:rPr>
        <w:t>егистрационная карточка пользователя  библиотеки</w:t>
      </w:r>
      <w:r>
        <w:rPr>
          <w:szCs w:val="28"/>
        </w:rPr>
        <w:t xml:space="preserve"> - </w:t>
      </w:r>
      <w:r>
        <w:t>документ, содержащий основные сведения о пользователе (читателе);</w:t>
      </w:r>
    </w:p>
    <w:p w:rsidR="00836CCD" w:rsidRDefault="00836CCD" w:rsidP="00E3390A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C2047B">
        <w:rPr>
          <w:szCs w:val="28"/>
        </w:rPr>
        <w:t xml:space="preserve"> </w:t>
      </w:r>
      <w:r>
        <w:rPr>
          <w:szCs w:val="28"/>
        </w:rPr>
        <w:t>бланк-заказ документов по межбиблиотечному абонементу (далее</w:t>
      </w:r>
      <w:r w:rsidR="00A00764">
        <w:rPr>
          <w:szCs w:val="28"/>
        </w:rPr>
        <w:t xml:space="preserve"> </w:t>
      </w:r>
      <w:r>
        <w:rPr>
          <w:szCs w:val="28"/>
        </w:rPr>
        <w:t xml:space="preserve">- </w:t>
      </w:r>
      <w:proofErr w:type="spellStart"/>
      <w:r>
        <w:rPr>
          <w:szCs w:val="28"/>
        </w:rPr>
        <w:t>МБА</w:t>
      </w:r>
      <w:proofErr w:type="spellEnd"/>
      <w:r>
        <w:rPr>
          <w:szCs w:val="28"/>
        </w:rPr>
        <w:t>) – документ,</w:t>
      </w:r>
      <w:r w:rsidR="00A95CCE">
        <w:rPr>
          <w:szCs w:val="28"/>
        </w:rPr>
        <w:t xml:space="preserve"> </w:t>
      </w:r>
      <w:r>
        <w:rPr>
          <w:szCs w:val="28"/>
        </w:rPr>
        <w:t>дающий право получить запрашиваемое издание из фондов библиотеки-держателя любого запрашиваемого документы;</w:t>
      </w:r>
    </w:p>
    <w:p w:rsidR="00836CCD" w:rsidRPr="0095365B" w:rsidRDefault="00836CCD" w:rsidP="00E3390A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C2047B">
        <w:rPr>
          <w:szCs w:val="28"/>
        </w:rPr>
        <w:t xml:space="preserve"> </w:t>
      </w:r>
      <w:r>
        <w:rPr>
          <w:szCs w:val="28"/>
        </w:rPr>
        <w:t>договор, дающий право на получение муниципальной услуги</w:t>
      </w:r>
      <w:r w:rsidR="00A95CCE">
        <w:rPr>
          <w:szCs w:val="28"/>
        </w:rPr>
        <w:t xml:space="preserve"> </w:t>
      </w:r>
      <w:r>
        <w:rPr>
          <w:szCs w:val="28"/>
        </w:rPr>
        <w:t>- для библиотек, организаций, учреждений, где будет предоставлена муниципальная услуга пользователям, не имеющим возможности в силу удаленности местожительства посещать библиотеки</w:t>
      </w:r>
      <w:r w:rsidR="00A00764">
        <w:rPr>
          <w:szCs w:val="28"/>
        </w:rPr>
        <w:t>.</w:t>
      </w:r>
    </w:p>
    <w:p w:rsidR="00FB47C3" w:rsidRDefault="006A48AF" w:rsidP="00E3390A">
      <w:pPr>
        <w:ind w:firstLine="720"/>
        <w:jc w:val="both"/>
      </w:pPr>
      <w:r w:rsidRPr="00FA757C">
        <w:t>1</w:t>
      </w:r>
      <w:r w:rsidR="004C2212">
        <w:t>3</w:t>
      </w:r>
      <w:r w:rsidRPr="00FA757C">
        <w:t xml:space="preserve">. Документы, предусмотренные </w:t>
      </w:r>
      <w:r w:rsidR="00F65BAD" w:rsidRPr="00FA757C">
        <w:t>пунктом 1</w:t>
      </w:r>
      <w:r w:rsidR="004C2212">
        <w:t>2</w:t>
      </w:r>
      <w:r w:rsidRPr="00FA757C">
        <w:t>, по</w:t>
      </w:r>
      <w:r w:rsidR="007B7048" w:rsidRPr="00FA757C">
        <w:t>даются заявителем</w:t>
      </w:r>
      <w:r w:rsidR="00FB47C3" w:rsidRPr="00FA757C">
        <w:t>:</w:t>
      </w:r>
    </w:p>
    <w:p w:rsidR="00EE0DD4" w:rsidRPr="00FA757C" w:rsidRDefault="00FB47C3" w:rsidP="00E3390A">
      <w:pPr>
        <w:ind w:firstLine="720"/>
        <w:jc w:val="both"/>
      </w:pPr>
      <w:r w:rsidRPr="00FA757C">
        <w:t>-</w:t>
      </w:r>
      <w:r w:rsidR="007B7048" w:rsidRPr="00FA757C">
        <w:t xml:space="preserve"> лично</w:t>
      </w:r>
      <w:r w:rsidR="00F65BAD" w:rsidRPr="00FA757C">
        <w:t xml:space="preserve"> либо через законного представителя</w:t>
      </w:r>
      <w:r w:rsidR="007B7048" w:rsidRPr="00FA757C">
        <w:t xml:space="preserve"> в </w:t>
      </w:r>
      <w:r w:rsidR="00472D39">
        <w:t>У</w:t>
      </w:r>
      <w:r w:rsidR="007B7048" w:rsidRPr="00FA757C">
        <w:t xml:space="preserve">чреждение или структурное подразделение </w:t>
      </w:r>
      <w:r w:rsidR="00472D39">
        <w:t>Учреждения</w:t>
      </w:r>
      <w:r w:rsidR="00EE0DD4" w:rsidRPr="00FA757C">
        <w:t xml:space="preserve">; </w:t>
      </w:r>
    </w:p>
    <w:p w:rsidR="006A48AF" w:rsidRPr="00FA757C" w:rsidRDefault="00FB47C3" w:rsidP="00E3390A">
      <w:pPr>
        <w:ind w:firstLine="708"/>
        <w:jc w:val="both"/>
      </w:pPr>
      <w:r w:rsidRPr="00FA757C">
        <w:t xml:space="preserve">- </w:t>
      </w:r>
      <w:r w:rsidR="00EE0DD4" w:rsidRPr="00FA757C">
        <w:t>направляются почтовым отправлением в учреждение</w:t>
      </w:r>
      <w:r w:rsidR="00032C31">
        <w:t xml:space="preserve"> (за исключением случаев регистрации (первичного обращения) или перерегистрации)</w:t>
      </w:r>
      <w:r w:rsidR="00EE0DD4" w:rsidRPr="00FA757C">
        <w:t>;</w:t>
      </w:r>
    </w:p>
    <w:p w:rsidR="00EE0DD4" w:rsidRPr="00FA757C" w:rsidRDefault="00B76740" w:rsidP="00E3390A">
      <w:pPr>
        <w:ind w:firstLine="708"/>
        <w:jc w:val="both"/>
      </w:pPr>
      <w:r w:rsidRPr="00FA757C">
        <w:t xml:space="preserve">- </w:t>
      </w:r>
      <w:r w:rsidR="00EE0DD4" w:rsidRPr="00FA757C">
        <w:t>направляются по электронной почте</w:t>
      </w:r>
      <w:r w:rsidR="00032C31">
        <w:t xml:space="preserve"> (за исключением случаев регистрации (первичного обращения) или перерегистрации)</w:t>
      </w:r>
      <w:r w:rsidR="00EE0DD4" w:rsidRPr="00FA757C">
        <w:t>.</w:t>
      </w:r>
    </w:p>
    <w:p w:rsidR="006A48AF" w:rsidRPr="0095365B" w:rsidRDefault="006A48AF" w:rsidP="00E3390A">
      <w:pPr>
        <w:ind w:firstLine="720"/>
        <w:jc w:val="both"/>
      </w:pPr>
    </w:p>
    <w:p w:rsidR="006A48AF" w:rsidRPr="007D4E4F" w:rsidRDefault="006A48AF" w:rsidP="00E3390A">
      <w:pPr>
        <w:pStyle w:val="a9"/>
        <w:spacing w:after="0"/>
        <w:jc w:val="center"/>
        <w:rPr>
          <w:b/>
        </w:rPr>
      </w:pPr>
      <w:r w:rsidRPr="007D4E4F">
        <w:rPr>
          <w:b/>
        </w:rPr>
        <w:t>2.2. Основания для отказа в приеме документов,</w:t>
      </w:r>
      <w:r w:rsidR="007D4E4F" w:rsidRPr="007D4E4F">
        <w:rPr>
          <w:b/>
        </w:rPr>
        <w:t xml:space="preserve"> </w:t>
      </w:r>
      <w:r w:rsidRPr="007D4E4F">
        <w:rPr>
          <w:b/>
        </w:rPr>
        <w:t>необходимых для предоставления муниципальной услуги</w:t>
      </w:r>
    </w:p>
    <w:p w:rsidR="006A48AF" w:rsidRPr="0095365B" w:rsidRDefault="006A48AF" w:rsidP="00E3390A">
      <w:pPr>
        <w:ind w:firstLine="720"/>
        <w:jc w:val="both"/>
      </w:pPr>
    </w:p>
    <w:p w:rsidR="006A48AF" w:rsidRPr="0095365B" w:rsidRDefault="009B40B1" w:rsidP="00E3390A">
      <w:pPr>
        <w:pStyle w:val="a5"/>
      </w:pPr>
      <w:r>
        <w:t>1</w:t>
      </w:r>
      <w:r w:rsidR="004C2212">
        <w:t>4</w:t>
      </w:r>
      <w:r w:rsidR="006A48AF" w:rsidRPr="0095365B">
        <w:t xml:space="preserve">. Основаниями для отказа в приеме документов, необходимых для предоставления </w:t>
      </w:r>
      <w:r w:rsidR="006A48AF">
        <w:t>муниципальной</w:t>
      </w:r>
      <w:r w:rsidR="007B7048">
        <w:t xml:space="preserve"> услуги, являю</w:t>
      </w:r>
      <w:r w:rsidR="006A48AF" w:rsidRPr="0095365B">
        <w:t>тся следующие обстоятельства: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t xml:space="preserve">1) </w:t>
      </w:r>
      <w:r w:rsidRPr="0095365B">
        <w:rPr>
          <w:szCs w:val="28"/>
        </w:rPr>
        <w:t xml:space="preserve">лицо, подающее документы, не относится к числу заявителей в соответствии с пунктами </w:t>
      </w:r>
      <w:r w:rsidR="004C2212">
        <w:rPr>
          <w:szCs w:val="28"/>
        </w:rPr>
        <w:t>3</w:t>
      </w:r>
      <w:r w:rsidRPr="0095365B">
        <w:rPr>
          <w:szCs w:val="28"/>
        </w:rPr>
        <w:t xml:space="preserve"> – </w:t>
      </w:r>
      <w:r w:rsidR="004C2212">
        <w:rPr>
          <w:szCs w:val="28"/>
        </w:rPr>
        <w:t>4</w:t>
      </w:r>
      <w:r w:rsidRPr="0095365B">
        <w:rPr>
          <w:szCs w:val="28"/>
        </w:rPr>
        <w:t xml:space="preserve"> настоящего административного регламента;</w:t>
      </w:r>
    </w:p>
    <w:p w:rsidR="004B7568" w:rsidRDefault="007B7048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2) </w:t>
      </w:r>
      <w:r w:rsidR="004B7568" w:rsidRPr="00B54B9A">
        <w:rPr>
          <w:szCs w:val="28"/>
        </w:rPr>
        <w:t>заявитель представил неполный комплект документов в соответствии с требованиями пункт</w:t>
      </w:r>
      <w:r w:rsidR="00DA02A0">
        <w:rPr>
          <w:szCs w:val="28"/>
        </w:rPr>
        <w:t>а 1</w:t>
      </w:r>
      <w:r w:rsidR="004C2212">
        <w:rPr>
          <w:szCs w:val="28"/>
        </w:rPr>
        <w:t>2</w:t>
      </w:r>
      <w:r w:rsidR="004B7568" w:rsidRPr="00B54B9A">
        <w:rPr>
          <w:szCs w:val="28"/>
        </w:rPr>
        <w:t xml:space="preserve"> настоящего Административного регламента;</w:t>
      </w:r>
    </w:p>
    <w:p w:rsidR="006A48AF" w:rsidRDefault="004B7568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3) </w:t>
      </w:r>
      <w:r w:rsidR="00222E88">
        <w:rPr>
          <w:szCs w:val="28"/>
        </w:rPr>
        <w:t>предоставленный</w:t>
      </w:r>
      <w:r w:rsidR="007B7048">
        <w:rPr>
          <w:szCs w:val="28"/>
        </w:rPr>
        <w:t xml:space="preserve"> документ </w:t>
      </w:r>
      <w:r w:rsidR="009B40B1">
        <w:rPr>
          <w:szCs w:val="28"/>
        </w:rPr>
        <w:t>не поддается прочтению</w:t>
      </w:r>
      <w:r w:rsidR="00DA02A0">
        <w:rPr>
          <w:szCs w:val="28"/>
        </w:rPr>
        <w:t>.</w:t>
      </w:r>
    </w:p>
    <w:p w:rsidR="00B54B9A" w:rsidRDefault="00DA02A0" w:rsidP="00B54B9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</w:t>
      </w:r>
      <w:r w:rsidR="004C2212">
        <w:rPr>
          <w:szCs w:val="28"/>
        </w:rPr>
        <w:t>5</w:t>
      </w:r>
      <w:r w:rsidR="00B54B9A" w:rsidRPr="00B54B9A">
        <w:rPr>
          <w:szCs w:val="28"/>
        </w:rPr>
        <w:t>. Не допускается требовать от заявителя:</w:t>
      </w:r>
    </w:p>
    <w:p w:rsidR="00B54B9A" w:rsidRPr="00B54B9A" w:rsidRDefault="00B54B9A" w:rsidP="00B54B9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4B9A">
        <w:rPr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A02A0">
        <w:rPr>
          <w:szCs w:val="28"/>
        </w:rPr>
        <w:t>м</w:t>
      </w:r>
      <w:r w:rsidRPr="00B54B9A">
        <w:rPr>
          <w:szCs w:val="28"/>
        </w:rPr>
        <w:t>униципальной  услуги;</w:t>
      </w:r>
    </w:p>
    <w:p w:rsidR="00B54B9A" w:rsidRPr="00B54B9A" w:rsidRDefault="00B54B9A" w:rsidP="00B54B9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B54B9A">
        <w:rPr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B54B9A">
        <w:rPr>
          <w:szCs w:val="28"/>
        </w:rPr>
        <w:lastRenderedPageBreak/>
        <w:t>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B54B9A">
        <w:rPr>
          <w:szCs w:val="28"/>
        </w:rPr>
        <w:t xml:space="preserve"> 27.07.2010 № 210-ФЗ «Об организации предоставления государственных и муниципальных услуг»;</w:t>
      </w:r>
    </w:p>
    <w:p w:rsidR="00B54B9A" w:rsidRPr="00B54B9A" w:rsidRDefault="00B54B9A" w:rsidP="00B54B9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4B9A">
        <w:rPr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B54B9A" w:rsidRDefault="00DA02A0" w:rsidP="00B54B9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</w:t>
      </w:r>
      <w:r w:rsidR="004C2212">
        <w:rPr>
          <w:szCs w:val="28"/>
        </w:rPr>
        <w:t>6</w:t>
      </w:r>
      <w:r w:rsidR="00B54B9A" w:rsidRPr="00B54B9A">
        <w:rPr>
          <w:szCs w:val="28"/>
        </w:rPr>
        <w:t xml:space="preserve">. </w:t>
      </w:r>
      <w:proofErr w:type="gramStart"/>
      <w:r w:rsidR="00B54B9A" w:rsidRPr="00B54B9A">
        <w:rPr>
          <w:szCs w:val="28"/>
        </w:rPr>
        <w:t>Не допускается отказ в приеме документов, необходимых для предоставления муниципальной услуги,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сайте муниципального образования «Мезенский муниципальный район» в информационно-телекоммуникационной сети «Интернет».</w:t>
      </w:r>
      <w:proofErr w:type="gramEnd"/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A48AF" w:rsidRPr="00F629F1" w:rsidRDefault="006A48AF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F629F1">
        <w:rPr>
          <w:b/>
          <w:bCs/>
          <w:szCs w:val="28"/>
        </w:rPr>
        <w:t>2.3. Сроки при предоставлении муниципальной услуги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A48AF" w:rsidRPr="003766DA" w:rsidRDefault="00E23922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766DA">
        <w:rPr>
          <w:szCs w:val="28"/>
        </w:rPr>
        <w:t>1</w:t>
      </w:r>
      <w:r w:rsidR="004C2212" w:rsidRPr="003766DA">
        <w:rPr>
          <w:szCs w:val="28"/>
        </w:rPr>
        <w:t>7</w:t>
      </w:r>
      <w:r w:rsidR="006A48AF" w:rsidRPr="003766DA">
        <w:rPr>
          <w:szCs w:val="28"/>
        </w:rPr>
        <w:t>. Сроки выполнения отдельных административных процедур и действий:</w:t>
      </w:r>
    </w:p>
    <w:p w:rsidR="001D1BE9" w:rsidRPr="003766DA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766DA">
        <w:rPr>
          <w:szCs w:val="28"/>
        </w:rPr>
        <w:t xml:space="preserve">1) </w:t>
      </w:r>
      <w:r w:rsidR="001D1BE9" w:rsidRPr="003766DA">
        <w:rPr>
          <w:szCs w:val="28"/>
        </w:rPr>
        <w:t>регистрация (перерегистрация заявителя) – до 15 минут</w:t>
      </w:r>
      <w:r w:rsidR="00F3081D" w:rsidRPr="003766DA">
        <w:rPr>
          <w:szCs w:val="28"/>
        </w:rPr>
        <w:t xml:space="preserve"> с момента обращения заявителя</w:t>
      </w:r>
      <w:r w:rsidR="001D1BE9" w:rsidRPr="003766DA">
        <w:rPr>
          <w:szCs w:val="28"/>
        </w:rPr>
        <w:t>;</w:t>
      </w:r>
    </w:p>
    <w:p w:rsidR="006A48AF" w:rsidRPr="003766DA" w:rsidRDefault="001D1BE9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766DA">
        <w:rPr>
          <w:szCs w:val="28"/>
        </w:rPr>
        <w:t xml:space="preserve">2) </w:t>
      </w:r>
      <w:r w:rsidR="006A48AF" w:rsidRPr="003766DA">
        <w:rPr>
          <w:szCs w:val="28"/>
        </w:rPr>
        <w:t>регистрация запроса заявителя либо выдача уведомления об отказе в приеме документов, необходимых для предоставления муниципальной услуги:</w:t>
      </w:r>
    </w:p>
    <w:p w:rsidR="006A48AF" w:rsidRPr="003766DA" w:rsidRDefault="00C2047B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766DA">
        <w:rPr>
          <w:szCs w:val="28"/>
        </w:rPr>
        <w:t xml:space="preserve">- </w:t>
      </w:r>
      <w:r w:rsidR="006A48AF" w:rsidRPr="003766DA">
        <w:rPr>
          <w:szCs w:val="28"/>
        </w:rPr>
        <w:t xml:space="preserve">при поступлении запроса заявителя в электронной форме – до </w:t>
      </w:r>
      <w:r w:rsidR="009B40B1" w:rsidRPr="003766DA">
        <w:rPr>
          <w:szCs w:val="28"/>
        </w:rPr>
        <w:t>10</w:t>
      </w:r>
      <w:r w:rsidR="006A48AF" w:rsidRPr="003766DA">
        <w:rPr>
          <w:szCs w:val="28"/>
        </w:rPr>
        <w:t xml:space="preserve"> минут с момента поступления запроса заявителя (начала рабочего дня – в отношении запросов заявителей, поступивших во внерабочее время);</w:t>
      </w:r>
    </w:p>
    <w:p w:rsidR="006A48AF" w:rsidRPr="003766DA" w:rsidRDefault="00C2047B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766DA">
        <w:rPr>
          <w:szCs w:val="28"/>
        </w:rPr>
        <w:t xml:space="preserve">- </w:t>
      </w:r>
      <w:r w:rsidR="006A48AF" w:rsidRPr="003766DA">
        <w:rPr>
          <w:szCs w:val="28"/>
        </w:rPr>
        <w:t xml:space="preserve">при поступлении запроса заявителя иным способом – </w:t>
      </w:r>
      <w:r w:rsidR="009B40B1" w:rsidRPr="003766DA">
        <w:rPr>
          <w:szCs w:val="28"/>
        </w:rPr>
        <w:t>в течение рабочего дня с момента</w:t>
      </w:r>
      <w:r w:rsidR="006A48AF" w:rsidRPr="003766DA">
        <w:rPr>
          <w:szCs w:val="28"/>
        </w:rPr>
        <w:t xml:space="preserve"> поступления запроса заявителя;</w:t>
      </w:r>
    </w:p>
    <w:p w:rsidR="001D1BE9" w:rsidRPr="003766DA" w:rsidRDefault="001D1BE9" w:rsidP="001D1BE9">
      <w:pPr>
        <w:ind w:firstLine="720"/>
        <w:jc w:val="both"/>
        <w:rPr>
          <w:szCs w:val="28"/>
        </w:rPr>
      </w:pPr>
      <w:r w:rsidRPr="003766DA">
        <w:rPr>
          <w:szCs w:val="28"/>
        </w:rPr>
        <w:t>3) обслуживание заявителей в библиотеках, включая предоставление доступа к документу в читальном зале и выдачу документа заявителю во временное пользование - до 15 минут;</w:t>
      </w:r>
    </w:p>
    <w:p w:rsidR="00344C80" w:rsidRPr="003766DA" w:rsidRDefault="001D1BE9" w:rsidP="00AE0264">
      <w:pPr>
        <w:ind w:firstLine="720"/>
        <w:jc w:val="both"/>
        <w:rPr>
          <w:szCs w:val="28"/>
        </w:rPr>
      </w:pPr>
      <w:r w:rsidRPr="003766DA">
        <w:rPr>
          <w:szCs w:val="28"/>
        </w:rPr>
        <w:t>4</w:t>
      </w:r>
      <w:r w:rsidR="00344C80" w:rsidRPr="003766DA">
        <w:rPr>
          <w:szCs w:val="28"/>
        </w:rPr>
        <w:t>) справочно-библиографическое  и информационное обслуживание</w:t>
      </w:r>
      <w:r w:rsidR="00AE0264" w:rsidRPr="003766DA">
        <w:rPr>
          <w:szCs w:val="28"/>
        </w:rPr>
        <w:t>: письменно (1-10 источников) – до  1 часа; устно –  до 15 минут</w:t>
      </w:r>
      <w:r w:rsidR="00344C80" w:rsidRPr="003766DA">
        <w:rPr>
          <w:szCs w:val="28"/>
        </w:rPr>
        <w:t>;</w:t>
      </w:r>
    </w:p>
    <w:p w:rsidR="001D1BE9" w:rsidRPr="003766DA" w:rsidRDefault="001D1BE9" w:rsidP="00E3390A">
      <w:pPr>
        <w:ind w:firstLine="720"/>
        <w:jc w:val="both"/>
        <w:rPr>
          <w:szCs w:val="28"/>
        </w:rPr>
      </w:pPr>
      <w:r w:rsidRPr="003766DA">
        <w:rPr>
          <w:szCs w:val="28"/>
        </w:rPr>
        <w:t>5</w:t>
      </w:r>
      <w:r w:rsidR="00344C80" w:rsidRPr="003766DA">
        <w:rPr>
          <w:szCs w:val="28"/>
        </w:rPr>
        <w:t>)  предоставление дополнительных библиотечных услуг</w:t>
      </w:r>
      <w:r w:rsidRPr="003766DA">
        <w:rPr>
          <w:szCs w:val="28"/>
        </w:rPr>
        <w:t xml:space="preserve"> – до 15 минут.</w:t>
      </w:r>
    </w:p>
    <w:p w:rsidR="006A48AF" w:rsidRPr="003766DA" w:rsidRDefault="00DD02F4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766DA">
        <w:rPr>
          <w:szCs w:val="28"/>
        </w:rPr>
        <w:lastRenderedPageBreak/>
        <w:t>1</w:t>
      </w:r>
      <w:r w:rsidR="004C2212" w:rsidRPr="003766DA">
        <w:rPr>
          <w:szCs w:val="28"/>
        </w:rPr>
        <w:t>8</w:t>
      </w:r>
      <w:r w:rsidR="006A48AF" w:rsidRPr="003766DA">
        <w:rPr>
          <w:szCs w:val="28"/>
        </w:rPr>
        <w:t>. Максимальный срок ожидания в очереди:</w:t>
      </w:r>
    </w:p>
    <w:p w:rsidR="006A48AF" w:rsidRPr="003766DA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766DA">
        <w:rPr>
          <w:szCs w:val="28"/>
        </w:rPr>
        <w:t xml:space="preserve">1) при подаче запроса о предоставлении муниципальной услуги – </w:t>
      </w:r>
      <w:r w:rsidR="00E23922" w:rsidRPr="003766DA">
        <w:rPr>
          <w:szCs w:val="28"/>
        </w:rPr>
        <w:t>не более</w:t>
      </w:r>
      <w:r w:rsidRPr="003766DA">
        <w:rPr>
          <w:szCs w:val="28"/>
        </w:rPr>
        <w:t xml:space="preserve"> </w:t>
      </w:r>
      <w:r w:rsidR="009B40B1" w:rsidRPr="003766DA">
        <w:rPr>
          <w:szCs w:val="28"/>
        </w:rPr>
        <w:t>15</w:t>
      </w:r>
      <w:r w:rsidRPr="003766DA">
        <w:rPr>
          <w:szCs w:val="28"/>
        </w:rPr>
        <w:t xml:space="preserve"> минут;</w:t>
      </w:r>
    </w:p>
    <w:p w:rsidR="006A48AF" w:rsidRPr="003766DA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766DA">
        <w:rPr>
          <w:szCs w:val="28"/>
        </w:rPr>
        <w:t xml:space="preserve">2) при получении результата предоставления муниципальной услуги – </w:t>
      </w:r>
      <w:r w:rsidR="00E23922" w:rsidRPr="003766DA">
        <w:rPr>
          <w:szCs w:val="28"/>
        </w:rPr>
        <w:t>не более</w:t>
      </w:r>
      <w:r w:rsidRPr="003766DA">
        <w:rPr>
          <w:szCs w:val="28"/>
        </w:rPr>
        <w:t xml:space="preserve"> </w:t>
      </w:r>
      <w:r w:rsidR="009B40B1" w:rsidRPr="003766DA">
        <w:rPr>
          <w:szCs w:val="28"/>
        </w:rPr>
        <w:t>15</w:t>
      </w:r>
      <w:r w:rsidRPr="003766DA">
        <w:rPr>
          <w:szCs w:val="28"/>
        </w:rPr>
        <w:t xml:space="preserve"> минут.</w:t>
      </w:r>
    </w:p>
    <w:p w:rsidR="006A48AF" w:rsidRPr="003766DA" w:rsidRDefault="004C2212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766DA">
        <w:rPr>
          <w:szCs w:val="28"/>
        </w:rPr>
        <w:t>19</w:t>
      </w:r>
      <w:r w:rsidR="006A48AF" w:rsidRPr="003766DA">
        <w:rPr>
          <w:szCs w:val="28"/>
        </w:rPr>
        <w:t xml:space="preserve">. </w:t>
      </w:r>
      <w:r w:rsidR="00DD02F4" w:rsidRPr="003766DA">
        <w:rPr>
          <w:szCs w:val="28"/>
        </w:rPr>
        <w:t>Срок</w:t>
      </w:r>
      <w:r w:rsidR="006A48AF" w:rsidRPr="003766DA">
        <w:rPr>
          <w:szCs w:val="28"/>
        </w:rPr>
        <w:t xml:space="preserve"> предоставления муниципальной услуги:</w:t>
      </w:r>
    </w:p>
    <w:p w:rsidR="00DD02F4" w:rsidRPr="003766DA" w:rsidRDefault="00DD02F4" w:rsidP="00E3390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DA">
        <w:rPr>
          <w:rFonts w:ascii="Times New Roman" w:hAnsi="Times New Roman" w:cs="Times New Roman"/>
          <w:sz w:val="28"/>
          <w:szCs w:val="28"/>
        </w:rPr>
        <w:t>Время обслуживания заявителя при предоставлении муниципальной услуги не должно превышать:</w:t>
      </w:r>
    </w:p>
    <w:p w:rsidR="00DD02F4" w:rsidRPr="003766DA" w:rsidRDefault="00DD02F4" w:rsidP="00E3390A">
      <w:pPr>
        <w:ind w:firstLine="709"/>
        <w:jc w:val="both"/>
        <w:rPr>
          <w:szCs w:val="28"/>
        </w:rPr>
      </w:pPr>
      <w:r w:rsidRPr="003766DA">
        <w:rPr>
          <w:szCs w:val="28"/>
        </w:rPr>
        <w:t>- при регистрации заявителя - 15 минут;</w:t>
      </w:r>
    </w:p>
    <w:p w:rsidR="00DD02F4" w:rsidRPr="003766DA" w:rsidRDefault="00DD02F4" w:rsidP="00E3390A">
      <w:pPr>
        <w:ind w:firstLine="709"/>
        <w:jc w:val="both"/>
        <w:rPr>
          <w:szCs w:val="28"/>
        </w:rPr>
      </w:pPr>
      <w:r w:rsidRPr="003766DA">
        <w:rPr>
          <w:szCs w:val="28"/>
        </w:rPr>
        <w:t xml:space="preserve">- при перерегистрации - </w:t>
      </w:r>
      <w:r w:rsidR="00B30B9D" w:rsidRPr="003766DA">
        <w:rPr>
          <w:szCs w:val="28"/>
        </w:rPr>
        <w:t>10</w:t>
      </w:r>
      <w:r w:rsidRPr="003766DA">
        <w:rPr>
          <w:szCs w:val="28"/>
        </w:rPr>
        <w:t xml:space="preserve"> минут;</w:t>
      </w:r>
    </w:p>
    <w:p w:rsidR="00DD02F4" w:rsidRPr="003766DA" w:rsidRDefault="00DD02F4" w:rsidP="00E3390A">
      <w:pPr>
        <w:ind w:firstLine="709"/>
        <w:jc w:val="both"/>
        <w:rPr>
          <w:szCs w:val="28"/>
        </w:rPr>
      </w:pPr>
      <w:r w:rsidRPr="003766DA">
        <w:rPr>
          <w:szCs w:val="28"/>
        </w:rPr>
        <w:t xml:space="preserve">- при последующем обращении (при котором не требуется регистрация или перерегистрация заявителя) </w:t>
      </w:r>
      <w:r w:rsidR="00B30B9D" w:rsidRPr="003766DA">
        <w:rPr>
          <w:szCs w:val="28"/>
        </w:rPr>
        <w:t>–</w:t>
      </w:r>
      <w:r w:rsidRPr="003766DA">
        <w:rPr>
          <w:szCs w:val="28"/>
        </w:rPr>
        <w:t xml:space="preserve"> </w:t>
      </w:r>
      <w:r w:rsidR="00B30B9D" w:rsidRPr="003766DA">
        <w:rPr>
          <w:szCs w:val="28"/>
        </w:rPr>
        <w:t xml:space="preserve">не более </w:t>
      </w:r>
      <w:r w:rsidRPr="003766DA">
        <w:rPr>
          <w:szCs w:val="28"/>
        </w:rPr>
        <w:t>15 минут;</w:t>
      </w:r>
    </w:p>
    <w:p w:rsidR="00DD02F4" w:rsidRPr="003766DA" w:rsidRDefault="00DD02F4" w:rsidP="00E3390A">
      <w:pPr>
        <w:ind w:firstLine="709"/>
        <w:jc w:val="both"/>
        <w:rPr>
          <w:szCs w:val="28"/>
        </w:rPr>
      </w:pPr>
      <w:r w:rsidRPr="003766DA">
        <w:rPr>
          <w:szCs w:val="28"/>
        </w:rPr>
        <w:t xml:space="preserve">- при доставке документа из другого структурного подразделения (внутрисистемный обмен - далее </w:t>
      </w:r>
      <w:proofErr w:type="spellStart"/>
      <w:r w:rsidRPr="003766DA">
        <w:rPr>
          <w:szCs w:val="28"/>
        </w:rPr>
        <w:t>ВСО</w:t>
      </w:r>
      <w:proofErr w:type="spellEnd"/>
      <w:r w:rsidRPr="003766DA">
        <w:rPr>
          <w:szCs w:val="28"/>
        </w:rPr>
        <w:t>) – до десяти дней;</w:t>
      </w:r>
    </w:p>
    <w:p w:rsidR="00DD02F4" w:rsidRPr="003766DA" w:rsidRDefault="00DD02F4" w:rsidP="00E3390A">
      <w:pPr>
        <w:ind w:firstLine="709"/>
        <w:jc w:val="both"/>
        <w:rPr>
          <w:szCs w:val="28"/>
        </w:rPr>
      </w:pPr>
      <w:r w:rsidRPr="003766DA">
        <w:rPr>
          <w:szCs w:val="28"/>
        </w:rPr>
        <w:t xml:space="preserve">- при электронной доставке документа (далее ЭДД) или доставке документа по межбиблиотечному абонементу (далее </w:t>
      </w:r>
      <w:proofErr w:type="spellStart"/>
      <w:r w:rsidRPr="003766DA">
        <w:rPr>
          <w:szCs w:val="28"/>
        </w:rPr>
        <w:t>МБА</w:t>
      </w:r>
      <w:proofErr w:type="spellEnd"/>
      <w:r w:rsidRPr="003766DA">
        <w:rPr>
          <w:szCs w:val="28"/>
        </w:rPr>
        <w:t xml:space="preserve">) из библиотек, не входящих в структуру </w:t>
      </w:r>
      <w:proofErr w:type="spellStart"/>
      <w:r w:rsidRPr="003766DA">
        <w:t>МБУК</w:t>
      </w:r>
      <w:proofErr w:type="spellEnd"/>
      <w:r w:rsidRPr="003766DA">
        <w:t xml:space="preserve"> «</w:t>
      </w:r>
      <w:proofErr w:type="gramStart"/>
      <w:r w:rsidRPr="003766DA">
        <w:t>Мезенская</w:t>
      </w:r>
      <w:proofErr w:type="gramEnd"/>
      <w:r w:rsidRPr="003766DA">
        <w:t xml:space="preserve"> МБ»</w:t>
      </w:r>
      <w:r w:rsidRPr="003766DA">
        <w:rPr>
          <w:szCs w:val="28"/>
        </w:rPr>
        <w:t xml:space="preserve"> - три дня.</w:t>
      </w:r>
    </w:p>
    <w:p w:rsidR="00DD02F4" w:rsidRPr="00AE0264" w:rsidRDefault="00DD02F4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A48AF" w:rsidRPr="0095365B" w:rsidRDefault="006A48AF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95365B">
        <w:rPr>
          <w:b/>
          <w:bCs/>
          <w:szCs w:val="28"/>
        </w:rPr>
        <w:t>2.4. Основания для приостановления или отказа</w:t>
      </w:r>
    </w:p>
    <w:p w:rsidR="006A48AF" w:rsidRPr="0095365B" w:rsidRDefault="006A48AF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95365B">
        <w:rPr>
          <w:b/>
          <w:bCs/>
          <w:szCs w:val="28"/>
        </w:rPr>
        <w:t xml:space="preserve">в предоставлении </w:t>
      </w:r>
      <w:r>
        <w:rPr>
          <w:b/>
          <w:bCs/>
          <w:szCs w:val="28"/>
        </w:rPr>
        <w:t>муниципально</w:t>
      </w:r>
      <w:r w:rsidRPr="0095365B">
        <w:rPr>
          <w:b/>
          <w:bCs/>
          <w:szCs w:val="28"/>
        </w:rPr>
        <w:t>й услуги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A48AF" w:rsidRPr="00F629F1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t>2</w:t>
      </w:r>
      <w:r w:rsidR="004C2212">
        <w:rPr>
          <w:szCs w:val="28"/>
        </w:rPr>
        <w:t>0</w:t>
      </w:r>
      <w:r w:rsidRPr="0095365B">
        <w:rPr>
          <w:szCs w:val="28"/>
        </w:rPr>
        <w:t xml:space="preserve">. Основаниями для принятия решения </w:t>
      </w:r>
      <w:r w:rsidR="00145D62" w:rsidRPr="00F629F1">
        <w:rPr>
          <w:szCs w:val="28"/>
        </w:rPr>
        <w:t>Учреждения</w:t>
      </w:r>
      <w:r w:rsidR="00BE6367" w:rsidRPr="00F629F1">
        <w:rPr>
          <w:szCs w:val="28"/>
        </w:rPr>
        <w:t xml:space="preserve"> о приостановлении услуги </w:t>
      </w:r>
      <w:r w:rsidRPr="00F629F1">
        <w:rPr>
          <w:szCs w:val="28"/>
        </w:rPr>
        <w:t xml:space="preserve"> являются следующие обстоятельства:</w:t>
      </w:r>
    </w:p>
    <w:p w:rsidR="006A48AF" w:rsidRPr="00F629F1" w:rsidRDefault="00FA078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629F1">
        <w:rPr>
          <w:szCs w:val="28"/>
        </w:rPr>
        <w:t>1) отсутствие технических возможностей для предоставления  муниципальной услуги (авария, проведение профилактических работ и др.)</w:t>
      </w:r>
      <w:r w:rsidR="00BA675D" w:rsidRPr="00F629F1">
        <w:rPr>
          <w:szCs w:val="28"/>
        </w:rPr>
        <w:t>;</w:t>
      </w:r>
      <w:r w:rsidRPr="00F629F1">
        <w:rPr>
          <w:szCs w:val="28"/>
        </w:rPr>
        <w:t xml:space="preserve"> </w:t>
      </w:r>
    </w:p>
    <w:p w:rsidR="00FA078F" w:rsidRPr="00F629F1" w:rsidRDefault="00FA078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629F1">
        <w:rPr>
          <w:szCs w:val="28"/>
        </w:rPr>
        <w:t>2)  нарушение заявителем правил поведения в библиотеке;</w:t>
      </w:r>
    </w:p>
    <w:p w:rsidR="00FA078F" w:rsidRPr="00F629F1" w:rsidRDefault="00FA078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629F1">
        <w:rPr>
          <w:szCs w:val="28"/>
        </w:rPr>
        <w:t>3) обращение за получением муниципальной услуги  в дни и часы, в которые библиотека закрыта для посетителей</w:t>
      </w:r>
      <w:r w:rsidR="00BA675D" w:rsidRPr="00F629F1">
        <w:rPr>
          <w:szCs w:val="28"/>
        </w:rPr>
        <w:t>.</w:t>
      </w:r>
    </w:p>
    <w:p w:rsidR="006A48AF" w:rsidRPr="009705AA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705AA">
        <w:rPr>
          <w:szCs w:val="28"/>
        </w:rPr>
        <w:t>2</w:t>
      </w:r>
      <w:r w:rsidR="004C2212" w:rsidRPr="009705AA">
        <w:rPr>
          <w:szCs w:val="28"/>
        </w:rPr>
        <w:t>1</w:t>
      </w:r>
      <w:r w:rsidRPr="009705AA">
        <w:rPr>
          <w:szCs w:val="28"/>
        </w:rPr>
        <w:t xml:space="preserve">. Основаниями для принятия решения </w:t>
      </w:r>
      <w:r w:rsidR="00145D62" w:rsidRPr="009705AA">
        <w:rPr>
          <w:szCs w:val="28"/>
        </w:rPr>
        <w:t>Учреждения</w:t>
      </w:r>
      <w:r w:rsidR="00FA078F" w:rsidRPr="009705AA">
        <w:rPr>
          <w:szCs w:val="28"/>
        </w:rPr>
        <w:t xml:space="preserve"> об отказе в предоставлении услуги </w:t>
      </w:r>
      <w:r w:rsidRPr="009705AA">
        <w:rPr>
          <w:szCs w:val="28"/>
        </w:rPr>
        <w:t xml:space="preserve"> являются следующие обстоятельства:</w:t>
      </w:r>
    </w:p>
    <w:p w:rsidR="006A48AF" w:rsidRPr="009705AA" w:rsidRDefault="00FA078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705AA">
        <w:rPr>
          <w:szCs w:val="28"/>
        </w:rPr>
        <w:t>1) несоответствие запроса заявителя содержанию муниципальной услуги;</w:t>
      </w:r>
    </w:p>
    <w:p w:rsidR="00FA078F" w:rsidRPr="0095365B" w:rsidRDefault="00FA078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2) непредставление документа, удостоверяющего личность, для получения доступа к муниципальной услуге</w:t>
      </w:r>
      <w:r w:rsidR="00BA675D">
        <w:rPr>
          <w:szCs w:val="28"/>
        </w:rPr>
        <w:t>.</w:t>
      </w:r>
    </w:p>
    <w:p w:rsidR="006A48AF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t>2</w:t>
      </w:r>
      <w:r w:rsidR="004C2212">
        <w:rPr>
          <w:szCs w:val="28"/>
        </w:rPr>
        <w:t>2</w:t>
      </w:r>
      <w:r w:rsidRPr="0095365B">
        <w:rPr>
          <w:szCs w:val="28"/>
        </w:rPr>
        <w:t xml:space="preserve">. Не допускается отказ в предоставлении </w:t>
      </w:r>
      <w:r>
        <w:rPr>
          <w:szCs w:val="28"/>
        </w:rPr>
        <w:t>муниципально</w:t>
      </w:r>
      <w:r w:rsidRPr="0095365B">
        <w:rPr>
          <w:szCs w:val="28"/>
        </w:rPr>
        <w:t xml:space="preserve">й услуги в случае, если запрос заявителя подан в соответствии с информацией о сроках и порядке предоставления </w:t>
      </w:r>
      <w:r>
        <w:rPr>
          <w:szCs w:val="28"/>
        </w:rPr>
        <w:t>муниципальной</w:t>
      </w:r>
      <w:r w:rsidRPr="0095365B">
        <w:rPr>
          <w:szCs w:val="28"/>
        </w:rPr>
        <w:t xml:space="preserve"> услуги, размещенной </w:t>
      </w:r>
      <w:r w:rsidR="004A7EFC">
        <w:rPr>
          <w:szCs w:val="28"/>
        </w:rPr>
        <w:t xml:space="preserve">на </w:t>
      </w:r>
      <w:r w:rsidRPr="0095365B">
        <w:rPr>
          <w:szCs w:val="28"/>
        </w:rPr>
        <w:t>официальном сайте</w:t>
      </w:r>
      <w:r w:rsidR="00BA675D">
        <w:rPr>
          <w:szCs w:val="28"/>
        </w:rPr>
        <w:t xml:space="preserve"> Учреждения</w:t>
      </w:r>
      <w:r w:rsidR="00BA675D" w:rsidRPr="00BA675D">
        <w:rPr>
          <w:szCs w:val="28"/>
        </w:rPr>
        <w:t xml:space="preserve"> </w:t>
      </w:r>
      <w:r w:rsidR="00BA675D" w:rsidRPr="0095365B">
        <w:rPr>
          <w:szCs w:val="28"/>
        </w:rPr>
        <w:t>в информационно-телекоммуникационной сети "Интернет"</w:t>
      </w:r>
      <w:r w:rsidR="00BA675D">
        <w:rPr>
          <w:szCs w:val="28"/>
        </w:rPr>
        <w:t xml:space="preserve"> и на официальном сайте </w:t>
      </w:r>
      <w:r w:rsidRPr="0095365B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95365B">
        <w:rPr>
          <w:szCs w:val="28"/>
        </w:rPr>
        <w:t xml:space="preserve"> в информационно-телекоммуникационной сети "Интернет".</w:t>
      </w:r>
    </w:p>
    <w:p w:rsidR="00F629F1" w:rsidRDefault="00F629F1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A48AF" w:rsidRPr="0095365B" w:rsidRDefault="006A48AF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95365B">
        <w:rPr>
          <w:b/>
          <w:bCs/>
          <w:szCs w:val="28"/>
        </w:rPr>
        <w:t>2.5. Плата, взимаемая с заявителя</w:t>
      </w:r>
      <w:r w:rsidR="00BA675D">
        <w:rPr>
          <w:b/>
          <w:bCs/>
          <w:szCs w:val="28"/>
        </w:rPr>
        <w:t>,</w:t>
      </w:r>
      <w:r w:rsidRPr="0095365B">
        <w:rPr>
          <w:b/>
          <w:bCs/>
          <w:szCs w:val="28"/>
        </w:rPr>
        <w:t xml:space="preserve"> </w:t>
      </w:r>
      <w:proofErr w:type="gramStart"/>
      <w:r w:rsidRPr="0095365B">
        <w:rPr>
          <w:b/>
          <w:bCs/>
          <w:szCs w:val="28"/>
        </w:rPr>
        <w:t>при</w:t>
      </w:r>
      <w:proofErr w:type="gramEnd"/>
    </w:p>
    <w:p w:rsidR="006A48AF" w:rsidRPr="0095365B" w:rsidRDefault="006A48AF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proofErr w:type="gramStart"/>
      <w:r w:rsidRPr="0095365B">
        <w:rPr>
          <w:b/>
          <w:bCs/>
          <w:szCs w:val="28"/>
        </w:rPr>
        <w:t>предоставлении</w:t>
      </w:r>
      <w:proofErr w:type="gramEnd"/>
      <w:r w:rsidRPr="0095365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муниципальной</w:t>
      </w:r>
      <w:r w:rsidRPr="0095365B">
        <w:rPr>
          <w:b/>
          <w:bCs/>
          <w:szCs w:val="28"/>
        </w:rPr>
        <w:t xml:space="preserve"> услуги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A078F" w:rsidRDefault="00FA078F" w:rsidP="00E3390A">
      <w:pPr>
        <w:ind w:firstLine="720"/>
        <w:jc w:val="both"/>
      </w:pPr>
      <w:r>
        <w:rPr>
          <w:szCs w:val="28"/>
        </w:rPr>
        <w:t>2</w:t>
      </w:r>
      <w:r w:rsidR="004C2212">
        <w:rPr>
          <w:szCs w:val="28"/>
        </w:rPr>
        <w:t>3</w:t>
      </w:r>
      <w:r>
        <w:rPr>
          <w:szCs w:val="28"/>
        </w:rPr>
        <w:t>.</w:t>
      </w:r>
      <w:r w:rsidRPr="00B152DF">
        <w:t xml:space="preserve"> </w:t>
      </w:r>
      <w:r>
        <w:t>Муниципальная</w:t>
      </w:r>
      <w:r w:rsidRPr="00B152DF">
        <w:t xml:space="preserve"> услуга предоставляется на безвозмездной основе.</w:t>
      </w:r>
    </w:p>
    <w:p w:rsidR="00923E17" w:rsidRPr="00BA675D" w:rsidRDefault="00923E17" w:rsidP="00E3390A">
      <w:pPr>
        <w:ind w:firstLine="720"/>
        <w:jc w:val="both"/>
      </w:pPr>
      <w:r w:rsidRPr="00BA675D">
        <w:lastRenderedPageBreak/>
        <w:t>В рамках предоставления муниципальной услуги получател</w:t>
      </w:r>
      <w:r w:rsidR="00A00764">
        <w:t>я</w:t>
      </w:r>
      <w:r w:rsidRPr="00BA675D">
        <w:t>м</w:t>
      </w:r>
      <w:r w:rsidR="00A00764">
        <w:t>и</w:t>
      </w:r>
      <w:r w:rsidRPr="00BA675D">
        <w:t xml:space="preserve"> услуги с их согласия могут быть оказаны дополнительные услуги, в том числе платные, перечень которых предусмотрен уставом </w:t>
      </w:r>
      <w:proofErr w:type="spellStart"/>
      <w:r w:rsidRPr="00BA675D">
        <w:t>МБУК</w:t>
      </w:r>
      <w:proofErr w:type="spellEnd"/>
      <w:r w:rsidRPr="00BA675D">
        <w:t xml:space="preserve"> «Мезенская МБ» и прейскурантом услуг, утвержденным директором </w:t>
      </w:r>
      <w:proofErr w:type="spellStart"/>
      <w:r w:rsidRPr="00BA675D">
        <w:t>МБУК</w:t>
      </w:r>
      <w:proofErr w:type="spellEnd"/>
      <w:r w:rsidRPr="00BA675D">
        <w:t xml:space="preserve"> «Мезенская МБ».</w:t>
      </w:r>
    </w:p>
    <w:p w:rsidR="006A48AF" w:rsidRPr="00BA675D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A675D">
        <w:rPr>
          <w:szCs w:val="28"/>
        </w:rPr>
        <w:t>2</w:t>
      </w:r>
      <w:r w:rsidR="004C2212">
        <w:rPr>
          <w:szCs w:val="28"/>
        </w:rPr>
        <w:t>4</w:t>
      </w:r>
      <w:r w:rsidRPr="00BA675D">
        <w:rPr>
          <w:szCs w:val="28"/>
        </w:rPr>
        <w:t>. Плата, указанная в пункте 2</w:t>
      </w:r>
      <w:r w:rsidR="00145D62" w:rsidRPr="00BA675D">
        <w:rPr>
          <w:szCs w:val="28"/>
        </w:rPr>
        <w:t>3</w:t>
      </w:r>
      <w:r w:rsidRPr="00BA675D">
        <w:rPr>
          <w:szCs w:val="28"/>
        </w:rPr>
        <w:t xml:space="preserve"> настоящего администра</w:t>
      </w:r>
      <w:r w:rsidR="00A95CCE" w:rsidRPr="00BA675D">
        <w:rPr>
          <w:szCs w:val="28"/>
        </w:rPr>
        <w:t>тивного регламента, вносится в наличной</w:t>
      </w:r>
      <w:r w:rsidRPr="00BA675D">
        <w:rPr>
          <w:szCs w:val="28"/>
        </w:rPr>
        <w:t xml:space="preserve"> форме </w:t>
      </w:r>
      <w:r w:rsidR="00A95CCE" w:rsidRPr="00BA675D">
        <w:rPr>
          <w:szCs w:val="28"/>
        </w:rPr>
        <w:t xml:space="preserve"> после предоставления муниципальной услуги.</w:t>
      </w:r>
    </w:p>
    <w:p w:rsidR="00A95CCE" w:rsidRPr="00923E17" w:rsidRDefault="00A95CCE" w:rsidP="00E3390A">
      <w:pPr>
        <w:autoSpaceDE w:val="0"/>
        <w:autoSpaceDN w:val="0"/>
        <w:adjustRightInd w:val="0"/>
        <w:ind w:firstLine="720"/>
        <w:jc w:val="both"/>
        <w:outlineLvl w:val="2"/>
        <w:rPr>
          <w:color w:val="00B050"/>
          <w:szCs w:val="28"/>
        </w:rPr>
      </w:pPr>
    </w:p>
    <w:p w:rsidR="006A48AF" w:rsidRPr="0095365B" w:rsidRDefault="006A48AF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95365B">
        <w:rPr>
          <w:b/>
          <w:bCs/>
          <w:szCs w:val="28"/>
        </w:rPr>
        <w:t xml:space="preserve">2.6. Результаты предоставления </w:t>
      </w:r>
      <w:r>
        <w:rPr>
          <w:b/>
          <w:bCs/>
          <w:szCs w:val="28"/>
        </w:rPr>
        <w:t>муниципальной</w:t>
      </w:r>
      <w:r w:rsidRPr="0095365B">
        <w:rPr>
          <w:b/>
          <w:bCs/>
          <w:szCs w:val="28"/>
        </w:rPr>
        <w:t xml:space="preserve"> услуги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A48AF" w:rsidRDefault="00145D62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4C2212">
        <w:rPr>
          <w:szCs w:val="28"/>
        </w:rPr>
        <w:t>5</w:t>
      </w:r>
      <w:r w:rsidR="006A48AF" w:rsidRPr="0095365B">
        <w:rPr>
          <w:szCs w:val="28"/>
        </w:rPr>
        <w:t xml:space="preserve">. Результатами предоставления </w:t>
      </w:r>
      <w:r w:rsidR="006A48AF">
        <w:rPr>
          <w:szCs w:val="28"/>
        </w:rPr>
        <w:t>муниципальной</w:t>
      </w:r>
      <w:r w:rsidR="006A48AF" w:rsidRPr="0095365B">
        <w:rPr>
          <w:szCs w:val="28"/>
        </w:rPr>
        <w:t xml:space="preserve"> услуги являются:</w:t>
      </w:r>
    </w:p>
    <w:p w:rsidR="00472D39" w:rsidRPr="00472D39" w:rsidRDefault="00472D39" w:rsidP="00472D3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1)</w:t>
      </w:r>
      <w:r w:rsidRPr="00472D39">
        <w:rPr>
          <w:szCs w:val="28"/>
        </w:rPr>
        <w:t xml:space="preserve"> выдача документов по запросу заявителя;</w:t>
      </w:r>
    </w:p>
    <w:p w:rsidR="00472D39" w:rsidRPr="00472D39" w:rsidRDefault="00472D39" w:rsidP="00472D3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2) </w:t>
      </w:r>
      <w:r w:rsidRPr="00472D39">
        <w:rPr>
          <w:szCs w:val="28"/>
        </w:rPr>
        <w:t>предоставление заявителю справочной, библиографической и фактографической информации, содержащейся в справочно-поисковом аппарате библиотеки, а также в свободном доступе в электронных каталогах и базах данных библиотек;</w:t>
      </w:r>
    </w:p>
    <w:p w:rsidR="00472D39" w:rsidRPr="00472D39" w:rsidRDefault="00472D39" w:rsidP="00472D3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3) </w:t>
      </w:r>
      <w:r w:rsidRPr="00472D39">
        <w:rPr>
          <w:szCs w:val="28"/>
        </w:rPr>
        <w:t>предоставление дополнительных библиотечных услуг;</w:t>
      </w:r>
    </w:p>
    <w:p w:rsidR="00472D39" w:rsidRPr="0095365B" w:rsidRDefault="00472D39" w:rsidP="00472D3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4) </w:t>
      </w:r>
      <w:r w:rsidRPr="00472D39">
        <w:rPr>
          <w:szCs w:val="28"/>
        </w:rPr>
        <w:t xml:space="preserve">выдача мотивированного отказа  </w:t>
      </w:r>
      <w:r w:rsidR="0012219F">
        <w:rPr>
          <w:szCs w:val="28"/>
        </w:rPr>
        <w:t>в предоставлении муниципальной услуги</w:t>
      </w:r>
      <w:r w:rsidRPr="00472D39">
        <w:rPr>
          <w:szCs w:val="28"/>
        </w:rPr>
        <w:t>.</w:t>
      </w:r>
    </w:p>
    <w:p w:rsidR="00F71F52" w:rsidRPr="0095365B" w:rsidRDefault="00F71F52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A48AF" w:rsidRPr="0095365B" w:rsidRDefault="006A48AF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95365B">
        <w:rPr>
          <w:b/>
          <w:bCs/>
          <w:szCs w:val="28"/>
        </w:rPr>
        <w:t>2.7. Требования к местам предоставления</w:t>
      </w:r>
    </w:p>
    <w:p w:rsidR="006A48AF" w:rsidRPr="0095365B" w:rsidRDefault="006A48AF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муниципальной</w:t>
      </w:r>
      <w:r w:rsidRPr="0095365B">
        <w:rPr>
          <w:b/>
          <w:bCs/>
          <w:szCs w:val="28"/>
        </w:rPr>
        <w:t xml:space="preserve"> услуги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A48AF" w:rsidRPr="0095365B" w:rsidRDefault="00145D62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4C2212">
        <w:rPr>
          <w:szCs w:val="28"/>
        </w:rPr>
        <w:t>6</w:t>
      </w:r>
      <w:r w:rsidR="006A48AF" w:rsidRPr="0095365B">
        <w:rPr>
          <w:szCs w:val="28"/>
        </w:rPr>
        <w:t xml:space="preserve">. Помещения </w:t>
      </w:r>
      <w:r>
        <w:rPr>
          <w:szCs w:val="28"/>
        </w:rPr>
        <w:t>Учреждения</w:t>
      </w:r>
      <w:r w:rsidR="006A48AF" w:rsidRPr="0095365B">
        <w:rPr>
          <w:szCs w:val="28"/>
        </w:rPr>
        <w:t>, пред</w:t>
      </w:r>
      <w:r w:rsidR="006A48AF">
        <w:rPr>
          <w:szCs w:val="28"/>
        </w:rPr>
        <w:t>назначенные для предоставления муниципальной</w:t>
      </w:r>
      <w:r w:rsidR="006A48AF" w:rsidRPr="0095365B">
        <w:rPr>
          <w:szCs w:val="28"/>
        </w:rPr>
        <w:t xml:space="preserve"> услуги, обозначаются соответствующими таблич</w:t>
      </w:r>
      <w:r w:rsidR="00E63764">
        <w:rPr>
          <w:szCs w:val="28"/>
        </w:rPr>
        <w:t>ками с указанием</w:t>
      </w:r>
      <w:r w:rsidR="00F74D19">
        <w:rPr>
          <w:szCs w:val="28"/>
        </w:rPr>
        <w:t xml:space="preserve"> </w:t>
      </w:r>
      <w:r w:rsidR="00E63764">
        <w:rPr>
          <w:szCs w:val="28"/>
        </w:rPr>
        <w:t>помещени</w:t>
      </w:r>
      <w:r w:rsidR="00F74D19">
        <w:rPr>
          <w:szCs w:val="28"/>
        </w:rPr>
        <w:t>й</w:t>
      </w:r>
      <w:r w:rsidR="006A48AF" w:rsidRPr="0095365B">
        <w:rPr>
          <w:szCs w:val="28"/>
        </w:rPr>
        <w:t xml:space="preserve">, названия соответствующего </w:t>
      </w:r>
      <w:r w:rsidR="006A48AF">
        <w:rPr>
          <w:szCs w:val="28"/>
        </w:rPr>
        <w:t xml:space="preserve">структурного </w:t>
      </w:r>
      <w:r w:rsidR="006A48AF" w:rsidRPr="0095365B">
        <w:rPr>
          <w:szCs w:val="28"/>
        </w:rPr>
        <w:t xml:space="preserve">подразделения </w:t>
      </w:r>
      <w:r>
        <w:rPr>
          <w:szCs w:val="28"/>
        </w:rPr>
        <w:t>Учреждения</w:t>
      </w:r>
      <w:r w:rsidR="00F74D19">
        <w:rPr>
          <w:szCs w:val="28"/>
        </w:rPr>
        <w:t xml:space="preserve"> (абонемент, читальный зал и т.д.</w:t>
      </w:r>
      <w:r w:rsidR="006A48AF">
        <w:rPr>
          <w:szCs w:val="28"/>
        </w:rPr>
        <w:t>)</w:t>
      </w:r>
      <w:r w:rsidR="006A48AF" w:rsidRPr="0095365B">
        <w:rPr>
          <w:szCs w:val="28"/>
        </w:rPr>
        <w:t xml:space="preserve">, фамилий, имен и </w:t>
      </w:r>
      <w:r w:rsidR="006A48AF" w:rsidRPr="00F629F1">
        <w:rPr>
          <w:szCs w:val="28"/>
        </w:rPr>
        <w:t xml:space="preserve">отчеств </w:t>
      </w:r>
      <w:r w:rsidR="00F74D19" w:rsidRPr="00F629F1">
        <w:rPr>
          <w:szCs w:val="28"/>
        </w:rPr>
        <w:t>сотрудников</w:t>
      </w:r>
      <w:r w:rsidR="006A48AF">
        <w:rPr>
          <w:szCs w:val="28"/>
        </w:rPr>
        <w:t>, организующих предоставление муниципальной</w:t>
      </w:r>
      <w:r w:rsidR="006A48AF" w:rsidRPr="0095365B">
        <w:rPr>
          <w:szCs w:val="28"/>
        </w:rPr>
        <w:t xml:space="preserve"> услуги, мест приема и выдачи документов, мест информирования заявителей.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t xml:space="preserve">Прием заявителей осуществляется в </w:t>
      </w:r>
      <w:r w:rsidR="00F74D19" w:rsidRPr="0095365B">
        <w:rPr>
          <w:szCs w:val="28"/>
        </w:rPr>
        <w:t xml:space="preserve">специально предназначенных для этого помещениях </w:t>
      </w:r>
      <w:r w:rsidR="00145D62">
        <w:rPr>
          <w:szCs w:val="28"/>
        </w:rPr>
        <w:t>Учреждения</w:t>
      </w:r>
      <w:r w:rsidR="00F74D19">
        <w:rPr>
          <w:szCs w:val="28"/>
        </w:rPr>
        <w:t xml:space="preserve">. </w:t>
      </w:r>
    </w:p>
    <w:p w:rsidR="006A48AF" w:rsidRPr="00807CA6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07CA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6A48AF" w:rsidRPr="00807CA6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07CA6">
        <w:rPr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</w:t>
      </w:r>
      <w:r w:rsidR="00807CA6" w:rsidRPr="00807CA6">
        <w:rPr>
          <w:szCs w:val="28"/>
        </w:rPr>
        <w:t>7</w:t>
      </w:r>
      <w:r w:rsidRPr="00807CA6">
        <w:rPr>
          <w:szCs w:val="28"/>
        </w:rPr>
        <w:t xml:space="preserve"> настоящего административного регламента.</w:t>
      </w:r>
    </w:p>
    <w:p w:rsidR="006A48AF" w:rsidRPr="00807CA6" w:rsidRDefault="00145D62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07CA6">
        <w:rPr>
          <w:szCs w:val="28"/>
        </w:rPr>
        <w:t>2</w:t>
      </w:r>
      <w:r w:rsidR="004C2212" w:rsidRPr="00807CA6">
        <w:rPr>
          <w:szCs w:val="28"/>
        </w:rPr>
        <w:t>7</w:t>
      </w:r>
      <w:r w:rsidR="006A48AF" w:rsidRPr="00807CA6">
        <w:rPr>
          <w:szCs w:val="28"/>
        </w:rPr>
        <w:t xml:space="preserve">. Помещения </w:t>
      </w:r>
      <w:r w:rsidRPr="00807CA6">
        <w:rPr>
          <w:szCs w:val="28"/>
        </w:rPr>
        <w:t>Учреждения</w:t>
      </w:r>
      <w:r w:rsidR="006A48AF" w:rsidRPr="00807CA6">
        <w:rPr>
          <w:szCs w:val="28"/>
        </w:rPr>
        <w:t>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t xml:space="preserve">условия беспрепятственного доступа к помещениям </w:t>
      </w:r>
      <w:r w:rsidR="00145D62">
        <w:rPr>
          <w:szCs w:val="28"/>
        </w:rPr>
        <w:t>Учреждения</w:t>
      </w:r>
      <w:r w:rsidRPr="0095365B">
        <w:rPr>
          <w:szCs w:val="28"/>
        </w:rPr>
        <w:t xml:space="preserve"> и предоставляемой в них </w:t>
      </w:r>
      <w:r>
        <w:rPr>
          <w:szCs w:val="28"/>
        </w:rPr>
        <w:t>муниципальной</w:t>
      </w:r>
      <w:r w:rsidRPr="0095365B">
        <w:rPr>
          <w:szCs w:val="28"/>
        </w:rPr>
        <w:t xml:space="preserve"> услуге;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lastRenderedPageBreak/>
        <w:t xml:space="preserve">возможность самостоятельного передвижения по зданию, в котором расположены помещения </w:t>
      </w:r>
      <w:r w:rsidR="00F74D19">
        <w:rPr>
          <w:szCs w:val="28"/>
        </w:rPr>
        <w:t>библиотеки</w:t>
      </w:r>
      <w:r w:rsidRPr="0095365B">
        <w:rPr>
          <w:szCs w:val="28"/>
        </w:rPr>
        <w:t xml:space="preserve">, в целях доступа к месту предоставления </w:t>
      </w:r>
      <w:r>
        <w:rPr>
          <w:szCs w:val="28"/>
        </w:rPr>
        <w:t>муниципальной</w:t>
      </w:r>
      <w:r w:rsidRPr="0095365B">
        <w:rPr>
          <w:szCs w:val="28"/>
        </w:rPr>
        <w:t xml:space="preserve"> услуги, входа в такое здание и выхода из него;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 </w:t>
      </w:r>
      <w:r w:rsidR="00145D62">
        <w:rPr>
          <w:szCs w:val="28"/>
        </w:rPr>
        <w:t>Учреждения</w:t>
      </w:r>
      <w:r w:rsidRPr="0095365B">
        <w:rPr>
          <w:szCs w:val="28"/>
        </w:rPr>
        <w:t>, пред</w:t>
      </w:r>
      <w:r>
        <w:rPr>
          <w:szCs w:val="28"/>
        </w:rPr>
        <w:t>назначенные для предоставления муниципальной</w:t>
      </w:r>
      <w:r w:rsidR="00F74D19">
        <w:rPr>
          <w:szCs w:val="28"/>
        </w:rPr>
        <w:t xml:space="preserve"> услуги, в том числе </w:t>
      </w:r>
      <w:r w:rsidRPr="0095365B">
        <w:rPr>
          <w:szCs w:val="28"/>
        </w:rPr>
        <w:t>с использованием кресла-коляски;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в котором расположения помещения </w:t>
      </w:r>
      <w:r w:rsidR="00015801">
        <w:rPr>
          <w:szCs w:val="28"/>
        </w:rPr>
        <w:t>Учреждения</w:t>
      </w:r>
      <w:r w:rsidRPr="0095365B">
        <w:rPr>
          <w:szCs w:val="28"/>
        </w:rPr>
        <w:t xml:space="preserve">, предназначенные для предоставления </w:t>
      </w:r>
      <w:r>
        <w:rPr>
          <w:szCs w:val="28"/>
        </w:rPr>
        <w:t>муниципальной</w:t>
      </w:r>
      <w:r w:rsidRPr="0095365B">
        <w:rPr>
          <w:szCs w:val="28"/>
        </w:rPr>
        <w:t xml:space="preserve"> услуги;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помещениям органа и предоставляемой в них </w:t>
      </w:r>
      <w:r>
        <w:rPr>
          <w:szCs w:val="28"/>
        </w:rPr>
        <w:t>муниципальной</w:t>
      </w:r>
      <w:r w:rsidRPr="0095365B">
        <w:rPr>
          <w:szCs w:val="28"/>
        </w:rPr>
        <w:t xml:space="preserve"> услуге с учетом ограничений их жизнедеятельности;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t>дублиров</w:t>
      </w:r>
      <w:r>
        <w:rPr>
          <w:szCs w:val="28"/>
        </w:rPr>
        <w:t>ание необходимой для получения муниципальной</w:t>
      </w:r>
      <w:r w:rsidRPr="0095365B">
        <w:rPr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5365B">
        <w:rPr>
          <w:szCs w:val="28"/>
        </w:rPr>
        <w:t>сурдопереводчика</w:t>
      </w:r>
      <w:proofErr w:type="spellEnd"/>
      <w:r w:rsidRPr="0095365B">
        <w:rPr>
          <w:szCs w:val="28"/>
        </w:rPr>
        <w:t xml:space="preserve"> и </w:t>
      </w:r>
      <w:proofErr w:type="spellStart"/>
      <w:r w:rsidRPr="0095365B">
        <w:rPr>
          <w:szCs w:val="28"/>
        </w:rPr>
        <w:t>тифлосурдопереводчика</w:t>
      </w:r>
      <w:proofErr w:type="spellEnd"/>
      <w:r w:rsidRPr="0095365B">
        <w:rPr>
          <w:szCs w:val="28"/>
        </w:rPr>
        <w:t>;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t xml:space="preserve">допуск собаки-проводника в здание, в котором расположены помещения </w:t>
      </w:r>
      <w:r w:rsidR="00015801">
        <w:rPr>
          <w:szCs w:val="28"/>
        </w:rPr>
        <w:t>Учреждения</w:t>
      </w:r>
      <w:r w:rsidRPr="0095365B">
        <w:rPr>
          <w:szCs w:val="28"/>
        </w:rPr>
        <w:t xml:space="preserve">, предназначенные для предоставления </w:t>
      </w:r>
      <w:r>
        <w:rPr>
          <w:szCs w:val="28"/>
        </w:rPr>
        <w:t>муниципальной</w:t>
      </w:r>
      <w:r w:rsidRPr="0095365B">
        <w:rPr>
          <w:szCs w:val="28"/>
        </w:rPr>
        <w:t xml:space="preserve">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t>оказание инвалидам необходимой помощи в доступной для них форме в у</w:t>
      </w:r>
      <w:r>
        <w:rPr>
          <w:szCs w:val="28"/>
        </w:rPr>
        <w:t>яснении порядка предоставления муниципальной</w:t>
      </w:r>
      <w:r w:rsidRPr="0095365B">
        <w:rPr>
          <w:szCs w:val="28"/>
        </w:rPr>
        <w:t xml:space="preserve"> услуги, в оформлении предусмотренных настоящим административным регламентом документов, в совершении ими других необходимых для получения результата </w:t>
      </w:r>
      <w:r>
        <w:rPr>
          <w:szCs w:val="28"/>
        </w:rPr>
        <w:t xml:space="preserve">муниципальной </w:t>
      </w:r>
      <w:r w:rsidRPr="0095365B">
        <w:rPr>
          <w:szCs w:val="28"/>
        </w:rPr>
        <w:t>услуги действий;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t xml:space="preserve">оказание служащими, организующими предоставление </w:t>
      </w:r>
      <w:r>
        <w:rPr>
          <w:szCs w:val="28"/>
        </w:rPr>
        <w:t>муниципальной</w:t>
      </w:r>
      <w:r w:rsidRPr="0095365B">
        <w:rPr>
          <w:szCs w:val="28"/>
        </w:rPr>
        <w:t xml:space="preserve"> услуги, помощи инвалидам в преодолении барьеров, мешающих получению ими </w:t>
      </w:r>
      <w:r>
        <w:rPr>
          <w:szCs w:val="28"/>
        </w:rPr>
        <w:t xml:space="preserve">муниципальной </w:t>
      </w:r>
      <w:r w:rsidRPr="0095365B">
        <w:rPr>
          <w:szCs w:val="28"/>
        </w:rPr>
        <w:t>услуги наравне с другими лицами.</w:t>
      </w:r>
    </w:p>
    <w:p w:rsidR="00015801" w:rsidRDefault="00015801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A48AF" w:rsidRPr="0095365B" w:rsidRDefault="006A48AF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95365B">
        <w:rPr>
          <w:b/>
          <w:bCs/>
          <w:szCs w:val="28"/>
        </w:rPr>
        <w:t>2.8. Показатели доступности и качества</w:t>
      </w:r>
    </w:p>
    <w:p w:rsidR="006A48AF" w:rsidRPr="0095365B" w:rsidRDefault="006A48AF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муниципальной</w:t>
      </w:r>
      <w:r w:rsidRPr="0095365B">
        <w:rPr>
          <w:b/>
          <w:bCs/>
          <w:szCs w:val="28"/>
        </w:rPr>
        <w:t xml:space="preserve"> услуги</w:t>
      </w:r>
    </w:p>
    <w:p w:rsidR="006A48AF" w:rsidRPr="00807CA6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A48AF" w:rsidRPr="00807CA6" w:rsidRDefault="00015801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07CA6">
        <w:rPr>
          <w:szCs w:val="28"/>
        </w:rPr>
        <w:t>2</w:t>
      </w:r>
      <w:r w:rsidR="004C2212" w:rsidRPr="00807CA6">
        <w:rPr>
          <w:szCs w:val="28"/>
        </w:rPr>
        <w:t>8</w:t>
      </w:r>
      <w:r w:rsidR="006A48AF" w:rsidRPr="00807CA6">
        <w:rPr>
          <w:szCs w:val="28"/>
        </w:rPr>
        <w:t>. Показателями доступности муниципальной услуги являются:</w:t>
      </w:r>
    </w:p>
    <w:p w:rsidR="006A48AF" w:rsidRPr="00807CA6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07CA6">
        <w:rPr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6A48AF" w:rsidRPr="00807CA6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07CA6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6A48AF" w:rsidRPr="00807CA6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07CA6">
        <w:rPr>
          <w:szCs w:val="28"/>
        </w:rPr>
        <w:lastRenderedPageBreak/>
        <w:t>3) установление сокращенных сроков предоставления муниципальной услуги;</w:t>
      </w:r>
    </w:p>
    <w:p w:rsidR="006A48AF" w:rsidRPr="00807CA6" w:rsidRDefault="00015801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07CA6">
        <w:rPr>
          <w:szCs w:val="28"/>
        </w:rPr>
        <w:t>4</w:t>
      </w:r>
      <w:r w:rsidR="006A48AF" w:rsidRPr="00807CA6">
        <w:rPr>
          <w:szCs w:val="28"/>
        </w:rPr>
        <w:t>) безвозмездность пред</w:t>
      </w:r>
      <w:r w:rsidR="00A00764">
        <w:rPr>
          <w:szCs w:val="28"/>
        </w:rPr>
        <w:t>оставления муниципальной услуги.</w:t>
      </w:r>
    </w:p>
    <w:p w:rsidR="006A48AF" w:rsidRPr="00807CA6" w:rsidRDefault="004C2212" w:rsidP="00E3390A">
      <w:pPr>
        <w:pStyle w:val="a5"/>
        <w:outlineLvl w:val="2"/>
      </w:pPr>
      <w:r w:rsidRPr="00807CA6">
        <w:t>29</w:t>
      </w:r>
      <w:r w:rsidR="006A48AF" w:rsidRPr="00807CA6">
        <w:t>. Показателями качества муниципальной услуги являются: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07CA6">
        <w:rPr>
          <w:szCs w:val="28"/>
        </w:rPr>
        <w:t>1) отсутствие случаев нарушения сроков при предост</w:t>
      </w:r>
      <w:r w:rsidRPr="0095365B">
        <w:rPr>
          <w:szCs w:val="28"/>
        </w:rPr>
        <w:t xml:space="preserve">авлении </w:t>
      </w:r>
      <w:r>
        <w:rPr>
          <w:szCs w:val="28"/>
        </w:rPr>
        <w:t>муниципальной</w:t>
      </w:r>
      <w:r w:rsidRPr="0095365B">
        <w:rPr>
          <w:szCs w:val="28"/>
        </w:rPr>
        <w:t xml:space="preserve"> услуги;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должностных лиц</w:t>
      </w:r>
      <w:r>
        <w:rPr>
          <w:szCs w:val="28"/>
        </w:rPr>
        <w:t xml:space="preserve"> и</w:t>
      </w:r>
      <w:r w:rsidRPr="0095365B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95365B">
        <w:rPr>
          <w:szCs w:val="28"/>
        </w:rPr>
        <w:t xml:space="preserve"> служащих</w:t>
      </w:r>
      <w:r>
        <w:rPr>
          <w:szCs w:val="28"/>
        </w:rPr>
        <w:t xml:space="preserve"> администрации</w:t>
      </w:r>
      <w:r w:rsidRPr="0095365B">
        <w:rPr>
          <w:szCs w:val="28"/>
        </w:rPr>
        <w:t>;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t xml:space="preserve">3) отсутствие случаев назначения административных наказаний в отношении должностных лиц, </w:t>
      </w:r>
      <w:r w:rsidR="00BC2BE0">
        <w:rPr>
          <w:szCs w:val="28"/>
        </w:rPr>
        <w:t xml:space="preserve">сотрудников библиотеки </w:t>
      </w:r>
      <w:r w:rsidRPr="0095365B">
        <w:rPr>
          <w:szCs w:val="28"/>
        </w:rPr>
        <w:t>за нарушение законодательства об организации пре</w:t>
      </w:r>
      <w:r w:rsidR="00A00764">
        <w:rPr>
          <w:szCs w:val="28"/>
        </w:rPr>
        <w:t>доставления муниципальных услуг.</w:t>
      </w:r>
    </w:p>
    <w:p w:rsidR="00BC2BE0" w:rsidRDefault="00BC2BE0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A48AF" w:rsidRPr="009B28B0" w:rsidRDefault="006A48AF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9B28B0">
        <w:rPr>
          <w:b/>
          <w:bCs/>
          <w:szCs w:val="28"/>
          <w:lang w:val="en-US"/>
        </w:rPr>
        <w:t>III</w:t>
      </w:r>
      <w:r w:rsidRPr="009B28B0">
        <w:rPr>
          <w:b/>
          <w:bCs/>
          <w:szCs w:val="28"/>
        </w:rPr>
        <w:t>. Административные процедуры</w:t>
      </w:r>
    </w:p>
    <w:p w:rsidR="006A48AF" w:rsidRPr="009B28B0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B5DC8" w:rsidRDefault="006A48AF" w:rsidP="00E3390A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9B28B0">
        <w:rPr>
          <w:b/>
          <w:bCs/>
          <w:szCs w:val="28"/>
        </w:rPr>
        <w:t xml:space="preserve">3.1. </w:t>
      </w:r>
      <w:r w:rsidR="00AB5DC8" w:rsidRPr="009B28B0">
        <w:rPr>
          <w:b/>
          <w:szCs w:val="28"/>
        </w:rPr>
        <w:t>Регистрация (перерегистрация) заявителя</w:t>
      </w:r>
    </w:p>
    <w:p w:rsidR="00AB5DC8" w:rsidRPr="00AB5DC8" w:rsidRDefault="00AB5DC8" w:rsidP="00E3390A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AB5DC8" w:rsidRDefault="005E1ED7" w:rsidP="00E3390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221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AB5DC8">
        <w:rPr>
          <w:sz w:val="28"/>
          <w:szCs w:val="28"/>
        </w:rPr>
        <w:t xml:space="preserve">Юридическим фактом, основанием для начала исполнения административной процедуры по регистрации (перерегистрации) является </w:t>
      </w:r>
      <w:r w:rsidR="00AB5DC8" w:rsidRPr="00472D39">
        <w:rPr>
          <w:sz w:val="28"/>
          <w:szCs w:val="28"/>
        </w:rPr>
        <w:t>личное обращение заявителя</w:t>
      </w:r>
      <w:r w:rsidR="00472D39" w:rsidRPr="00472D39">
        <w:rPr>
          <w:sz w:val="28"/>
          <w:szCs w:val="28"/>
        </w:rPr>
        <w:t xml:space="preserve"> (законного представителя</w:t>
      </w:r>
      <w:r w:rsidR="00472D39">
        <w:rPr>
          <w:sz w:val="28"/>
          <w:szCs w:val="28"/>
        </w:rPr>
        <w:t xml:space="preserve"> заявителя)</w:t>
      </w:r>
      <w:r w:rsidR="00472D39" w:rsidRPr="00472D39">
        <w:rPr>
          <w:sz w:val="28"/>
          <w:szCs w:val="28"/>
        </w:rPr>
        <w:t xml:space="preserve"> в </w:t>
      </w:r>
      <w:r w:rsidR="00472D39">
        <w:rPr>
          <w:sz w:val="28"/>
          <w:szCs w:val="28"/>
        </w:rPr>
        <w:t>У</w:t>
      </w:r>
      <w:r w:rsidR="00472D39" w:rsidRPr="00472D39">
        <w:rPr>
          <w:sz w:val="28"/>
          <w:szCs w:val="28"/>
        </w:rPr>
        <w:t xml:space="preserve">чреждение или структурное подразделение </w:t>
      </w:r>
      <w:r w:rsidR="00472D39">
        <w:rPr>
          <w:sz w:val="28"/>
          <w:szCs w:val="28"/>
        </w:rPr>
        <w:t>Учреждения.</w:t>
      </w:r>
    </w:p>
    <w:p w:rsidR="00AB5DC8" w:rsidRDefault="00AB5DC8" w:rsidP="00E3390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Учреждения</w:t>
      </w:r>
      <w:r w:rsidR="00472D39">
        <w:rPr>
          <w:sz w:val="28"/>
          <w:szCs w:val="28"/>
        </w:rPr>
        <w:t xml:space="preserve"> (структурное подразделение Учреждения)</w:t>
      </w:r>
      <w:r>
        <w:rPr>
          <w:sz w:val="28"/>
          <w:szCs w:val="28"/>
        </w:rPr>
        <w:t xml:space="preserve">, в которое обратился заявитель, осуществляет его регистрацию. </w:t>
      </w:r>
    </w:p>
    <w:p w:rsidR="00AB5DC8" w:rsidRDefault="00AB5DC8" w:rsidP="00E3390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Учреждения при регистрации проверяет подлинность документов, предоставленных заявителем. </w:t>
      </w:r>
    </w:p>
    <w:p w:rsidR="00AB5DC8" w:rsidRDefault="00AB5DC8" w:rsidP="00E3390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подлинности документов специалист Учреждения знакомит заявителя с правилами поведения в библиотеке и правилами пользования имуществом библиотеки, информирует заявителя о факте и целях обработки его персональных да</w:t>
      </w:r>
      <w:r w:rsidR="00A00764">
        <w:rPr>
          <w:sz w:val="28"/>
          <w:szCs w:val="28"/>
        </w:rPr>
        <w:t>нных, его правах и обязанностях.</w:t>
      </w:r>
      <w:r>
        <w:rPr>
          <w:sz w:val="28"/>
          <w:szCs w:val="28"/>
        </w:rPr>
        <w:t xml:space="preserve"> </w:t>
      </w:r>
    </w:p>
    <w:p w:rsidR="00AB5DC8" w:rsidRPr="00D6746D" w:rsidRDefault="00AB5DC8" w:rsidP="00E3390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6746D">
        <w:rPr>
          <w:color w:val="auto"/>
          <w:sz w:val="28"/>
          <w:szCs w:val="28"/>
        </w:rPr>
        <w:t>Заявитель дает письменное согласие на обработку своих персональных данных: ставит личную подпись в типовой форме договора н</w:t>
      </w:r>
      <w:r w:rsidR="0069131A" w:rsidRPr="00D6746D">
        <w:rPr>
          <w:color w:val="auto"/>
          <w:sz w:val="28"/>
          <w:szCs w:val="28"/>
        </w:rPr>
        <w:t xml:space="preserve">а обработку персональных данных </w:t>
      </w:r>
      <w:r w:rsidR="009B02B8" w:rsidRPr="00D6746D">
        <w:rPr>
          <w:color w:val="auto"/>
          <w:sz w:val="28"/>
          <w:szCs w:val="28"/>
        </w:rPr>
        <w:t>(</w:t>
      </w:r>
      <w:r w:rsidR="0069131A" w:rsidRPr="00D6746D">
        <w:rPr>
          <w:color w:val="auto"/>
          <w:sz w:val="28"/>
          <w:szCs w:val="28"/>
        </w:rPr>
        <w:t xml:space="preserve">предоставляется </w:t>
      </w:r>
      <w:r w:rsidR="00D6746D" w:rsidRPr="00D6746D">
        <w:rPr>
          <w:color w:val="auto"/>
          <w:sz w:val="28"/>
          <w:szCs w:val="28"/>
        </w:rPr>
        <w:t>Учреждением</w:t>
      </w:r>
      <w:r w:rsidR="0069131A" w:rsidRPr="00D6746D">
        <w:rPr>
          <w:color w:val="auto"/>
          <w:sz w:val="28"/>
          <w:szCs w:val="28"/>
        </w:rPr>
        <w:t>)</w:t>
      </w:r>
      <w:r w:rsidR="009B02B8" w:rsidRPr="00D6746D">
        <w:rPr>
          <w:color w:val="auto"/>
          <w:sz w:val="28"/>
          <w:szCs w:val="28"/>
        </w:rPr>
        <w:t>.</w:t>
      </w:r>
    </w:p>
    <w:p w:rsidR="00AB5DC8" w:rsidRDefault="00AB5DC8" w:rsidP="00E3390A">
      <w:pPr>
        <w:pStyle w:val="Default"/>
        <w:ind w:firstLine="708"/>
        <w:jc w:val="both"/>
        <w:rPr>
          <w:sz w:val="28"/>
          <w:szCs w:val="28"/>
        </w:rPr>
      </w:pPr>
      <w:r w:rsidRPr="00D6746D">
        <w:rPr>
          <w:color w:val="auto"/>
          <w:sz w:val="28"/>
          <w:szCs w:val="28"/>
        </w:rPr>
        <w:t>Специалист Учреждения оформляет на пользователя регистрационную карточку, читательский формуляр</w:t>
      </w:r>
      <w:r w:rsidR="00431BA6">
        <w:rPr>
          <w:color w:val="auto"/>
          <w:sz w:val="28"/>
          <w:szCs w:val="28"/>
        </w:rPr>
        <w:t xml:space="preserve">. </w:t>
      </w:r>
      <w:r w:rsidRPr="00D6746D">
        <w:rPr>
          <w:color w:val="auto"/>
          <w:sz w:val="28"/>
          <w:szCs w:val="28"/>
        </w:rPr>
        <w:t>Регистрационная карточка помещается для хранения в сейф</w:t>
      </w:r>
      <w:r>
        <w:rPr>
          <w:sz w:val="28"/>
          <w:szCs w:val="28"/>
        </w:rPr>
        <w:t xml:space="preserve">. </w:t>
      </w:r>
    </w:p>
    <w:p w:rsidR="00AB5DC8" w:rsidRPr="000E5A34" w:rsidRDefault="005E1ED7" w:rsidP="00E3390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E5A34">
        <w:rPr>
          <w:color w:val="auto"/>
          <w:sz w:val="28"/>
          <w:szCs w:val="28"/>
        </w:rPr>
        <w:t>3</w:t>
      </w:r>
      <w:r w:rsidR="004C2212">
        <w:rPr>
          <w:color w:val="auto"/>
          <w:sz w:val="28"/>
          <w:szCs w:val="28"/>
        </w:rPr>
        <w:t>1</w:t>
      </w:r>
      <w:r w:rsidRPr="000E5A34">
        <w:rPr>
          <w:color w:val="auto"/>
          <w:sz w:val="28"/>
          <w:szCs w:val="28"/>
        </w:rPr>
        <w:t xml:space="preserve">. </w:t>
      </w:r>
      <w:r w:rsidR="00AB5DC8" w:rsidRPr="000E5A34">
        <w:rPr>
          <w:color w:val="auto"/>
          <w:sz w:val="28"/>
          <w:szCs w:val="28"/>
        </w:rPr>
        <w:t xml:space="preserve">Результатом административной процедуры является оформление регистрационной карточки и читательского формуляра. </w:t>
      </w:r>
    </w:p>
    <w:p w:rsidR="00AB5DC8" w:rsidRDefault="00AB5DC8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A48AF" w:rsidRPr="0095365B" w:rsidRDefault="00FF2DCB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 xml:space="preserve">3.2. </w:t>
      </w:r>
      <w:r w:rsidR="006A48AF" w:rsidRPr="0095365B">
        <w:rPr>
          <w:b/>
          <w:bCs/>
          <w:szCs w:val="28"/>
        </w:rPr>
        <w:t>Регистрация запроса заявителя о предоставлении</w:t>
      </w:r>
    </w:p>
    <w:p w:rsidR="006A48AF" w:rsidRPr="0095365B" w:rsidRDefault="006A48AF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муниципальной</w:t>
      </w:r>
      <w:r w:rsidRPr="0095365B">
        <w:rPr>
          <w:b/>
          <w:bCs/>
          <w:szCs w:val="28"/>
        </w:rPr>
        <w:t xml:space="preserve"> услуги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t>3</w:t>
      </w:r>
      <w:r w:rsidR="004C2212">
        <w:rPr>
          <w:szCs w:val="28"/>
        </w:rPr>
        <w:t>2</w:t>
      </w:r>
      <w:r w:rsidRPr="0095365B">
        <w:rPr>
          <w:szCs w:val="28"/>
        </w:rPr>
        <w:t xml:space="preserve">. Основанием для начала предоставления </w:t>
      </w:r>
      <w:r>
        <w:rPr>
          <w:szCs w:val="28"/>
        </w:rPr>
        <w:t>муниципальной</w:t>
      </w:r>
      <w:r w:rsidRPr="0095365B">
        <w:rPr>
          <w:szCs w:val="28"/>
        </w:rPr>
        <w:t xml:space="preserve"> услуги является получение </w:t>
      </w:r>
      <w:r w:rsidR="00015801">
        <w:rPr>
          <w:szCs w:val="28"/>
        </w:rPr>
        <w:t>Учреждением</w:t>
      </w:r>
      <w:r w:rsidRPr="0095365B">
        <w:rPr>
          <w:szCs w:val="28"/>
        </w:rPr>
        <w:t xml:space="preserve"> запроса заявителя о предоставлении </w:t>
      </w:r>
      <w:r>
        <w:rPr>
          <w:szCs w:val="28"/>
        </w:rPr>
        <w:t>муниципальной</w:t>
      </w:r>
      <w:r w:rsidRPr="0095365B">
        <w:rPr>
          <w:szCs w:val="28"/>
        </w:rPr>
        <w:t xml:space="preserve"> услуги (подраздел 2.1 настоящего административного регламента).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lastRenderedPageBreak/>
        <w:t>В целях регистрации запроса з</w:t>
      </w:r>
      <w:r w:rsidR="00BC2BE0">
        <w:rPr>
          <w:szCs w:val="28"/>
        </w:rPr>
        <w:t xml:space="preserve">аявителя сотрудник </w:t>
      </w:r>
      <w:r w:rsidR="00015801">
        <w:rPr>
          <w:szCs w:val="28"/>
        </w:rPr>
        <w:t>Учреждения</w:t>
      </w:r>
      <w:r w:rsidRPr="0095365B">
        <w:rPr>
          <w:szCs w:val="28"/>
        </w:rPr>
        <w:t xml:space="preserve">, ответственный за прием документов, в срок, указанный в подпункте </w:t>
      </w:r>
      <w:r w:rsidR="00F3081D">
        <w:rPr>
          <w:szCs w:val="28"/>
        </w:rPr>
        <w:t>2</w:t>
      </w:r>
      <w:r w:rsidRPr="0095365B">
        <w:rPr>
          <w:szCs w:val="28"/>
        </w:rPr>
        <w:t xml:space="preserve"> пункта </w:t>
      </w:r>
      <w:r w:rsidR="00015801">
        <w:rPr>
          <w:szCs w:val="28"/>
        </w:rPr>
        <w:t>17</w:t>
      </w:r>
      <w:r w:rsidRPr="0095365B">
        <w:rPr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>
        <w:rPr>
          <w:szCs w:val="28"/>
        </w:rPr>
        <w:t>муниципально</w:t>
      </w:r>
      <w:r w:rsidRPr="0095365B">
        <w:rPr>
          <w:szCs w:val="28"/>
        </w:rPr>
        <w:t xml:space="preserve">й услуги (пункт </w:t>
      </w:r>
      <w:r w:rsidR="00E44925">
        <w:rPr>
          <w:szCs w:val="28"/>
        </w:rPr>
        <w:t>14</w:t>
      </w:r>
      <w:r w:rsidRPr="0095365B">
        <w:rPr>
          <w:szCs w:val="28"/>
        </w:rPr>
        <w:t xml:space="preserve"> настоящего административного регламента).</w:t>
      </w:r>
    </w:p>
    <w:p w:rsidR="006A48AF" w:rsidRPr="0082113C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t xml:space="preserve">Запросы заявителей, поступившие в </w:t>
      </w:r>
      <w:r w:rsidR="00015801">
        <w:rPr>
          <w:szCs w:val="28"/>
        </w:rPr>
        <w:t>Учреждение</w:t>
      </w:r>
      <w:r>
        <w:rPr>
          <w:szCs w:val="28"/>
        </w:rPr>
        <w:t xml:space="preserve"> </w:t>
      </w:r>
      <w:r w:rsidRPr="0095365B">
        <w:rPr>
          <w:szCs w:val="28"/>
        </w:rPr>
        <w:t xml:space="preserve">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заявителей, поступающих иными </w:t>
      </w:r>
      <w:r w:rsidRPr="0082113C">
        <w:rPr>
          <w:szCs w:val="28"/>
        </w:rPr>
        <w:t>способами.</w:t>
      </w:r>
    </w:p>
    <w:p w:rsidR="005834F1" w:rsidRPr="005834F1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834F1">
        <w:rPr>
          <w:szCs w:val="28"/>
        </w:rPr>
        <w:t>3</w:t>
      </w:r>
      <w:r w:rsidR="000E1BE5">
        <w:rPr>
          <w:szCs w:val="28"/>
        </w:rPr>
        <w:t>3</w:t>
      </w:r>
      <w:r w:rsidRPr="005834F1">
        <w:rPr>
          <w:szCs w:val="28"/>
        </w:rPr>
        <w:t xml:space="preserve">. </w:t>
      </w:r>
      <w:r w:rsidR="005834F1" w:rsidRPr="005834F1">
        <w:rPr>
          <w:szCs w:val="28"/>
        </w:rPr>
        <w:t>В случае отсутствия оснований для отказа в приеме документов (пункт 14 настоящего административного регламента) специалист</w:t>
      </w:r>
      <w:r w:rsidR="005834F1">
        <w:rPr>
          <w:szCs w:val="28"/>
        </w:rPr>
        <w:t xml:space="preserve"> Учреждения</w:t>
      </w:r>
      <w:r w:rsidR="005834F1" w:rsidRPr="005834F1">
        <w:rPr>
          <w:szCs w:val="28"/>
        </w:rPr>
        <w:t>, ответственный за прием документов, регистрирует запрос заявителя</w:t>
      </w:r>
      <w:r w:rsidR="005834F1">
        <w:rPr>
          <w:szCs w:val="28"/>
        </w:rPr>
        <w:t>.</w:t>
      </w:r>
    </w:p>
    <w:p w:rsidR="006A48AF" w:rsidRPr="0082113C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834F1">
        <w:rPr>
          <w:szCs w:val="28"/>
        </w:rPr>
        <w:t>В случае наличия оснований для отказа</w:t>
      </w:r>
      <w:r w:rsidRPr="0082113C">
        <w:rPr>
          <w:szCs w:val="28"/>
        </w:rPr>
        <w:t xml:space="preserve"> в приеме документов (пункт </w:t>
      </w:r>
      <w:r w:rsidR="00344C80" w:rsidRPr="0082113C">
        <w:rPr>
          <w:szCs w:val="28"/>
        </w:rPr>
        <w:t>1</w:t>
      </w:r>
      <w:r w:rsidR="003B1143" w:rsidRPr="0082113C">
        <w:rPr>
          <w:szCs w:val="28"/>
        </w:rPr>
        <w:t>4</w:t>
      </w:r>
      <w:r w:rsidRPr="0082113C">
        <w:rPr>
          <w:szCs w:val="28"/>
        </w:rPr>
        <w:t xml:space="preserve"> настоящего административного регламента) </w:t>
      </w:r>
      <w:r w:rsidR="00BC2BE0" w:rsidRPr="0082113C">
        <w:rPr>
          <w:szCs w:val="28"/>
        </w:rPr>
        <w:t xml:space="preserve">специалист </w:t>
      </w:r>
      <w:r w:rsidR="00344C80" w:rsidRPr="0082113C">
        <w:rPr>
          <w:szCs w:val="28"/>
        </w:rPr>
        <w:t>Учреждения</w:t>
      </w:r>
      <w:r w:rsidRPr="0082113C">
        <w:rPr>
          <w:szCs w:val="28"/>
        </w:rPr>
        <w:t xml:space="preserve">, ответственный за прием документов, подготавливает уведомление об этом. В уведомлении указывается конкретное основание для отказа в приеме документов с разъяснением, в чем оно состоит, а также в случаях, предусмотренных </w:t>
      </w:r>
      <w:r w:rsidR="00015801" w:rsidRPr="0082113C">
        <w:rPr>
          <w:szCs w:val="28"/>
        </w:rPr>
        <w:t>пунктом</w:t>
      </w:r>
      <w:r w:rsidRPr="0082113C">
        <w:rPr>
          <w:szCs w:val="28"/>
        </w:rPr>
        <w:t xml:space="preserve"> </w:t>
      </w:r>
      <w:r w:rsidR="00344C80" w:rsidRPr="0082113C">
        <w:rPr>
          <w:szCs w:val="28"/>
        </w:rPr>
        <w:t>1</w:t>
      </w:r>
      <w:r w:rsidR="003B1143" w:rsidRPr="0082113C">
        <w:rPr>
          <w:szCs w:val="28"/>
        </w:rPr>
        <w:t>4</w:t>
      </w:r>
      <w:r w:rsidRPr="0082113C">
        <w:rPr>
          <w:szCs w:val="28"/>
        </w:rP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6A48AF" w:rsidRPr="0082113C" w:rsidRDefault="000E1BE5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spellStart"/>
      <w:r>
        <w:rPr>
          <w:szCs w:val="28"/>
        </w:rPr>
        <w:t>34.</w:t>
      </w:r>
      <w:r w:rsidR="006A48AF" w:rsidRPr="0082113C">
        <w:rPr>
          <w:szCs w:val="28"/>
        </w:rPr>
        <w:t>Уведомление</w:t>
      </w:r>
      <w:proofErr w:type="spellEnd"/>
      <w:r w:rsidR="006A48AF" w:rsidRPr="0082113C">
        <w:rPr>
          <w:szCs w:val="28"/>
        </w:rPr>
        <w:t xml:space="preserve"> об отказе в приеме документов подписывается </w:t>
      </w:r>
      <w:r w:rsidR="00387E37" w:rsidRPr="0082113C">
        <w:rPr>
          <w:szCs w:val="28"/>
        </w:rPr>
        <w:t>должностным лицом</w:t>
      </w:r>
      <w:r w:rsidR="005E1ED7" w:rsidRPr="0082113C">
        <w:rPr>
          <w:szCs w:val="28"/>
        </w:rPr>
        <w:t xml:space="preserve"> Учреждения</w:t>
      </w:r>
      <w:r w:rsidR="006A48AF" w:rsidRPr="0082113C">
        <w:rPr>
          <w:szCs w:val="28"/>
        </w:rPr>
        <w:t xml:space="preserve"> и вручается заявителю лично (в случае его явки) либо направляется заявителю:</w:t>
      </w:r>
    </w:p>
    <w:p w:rsidR="006D2F84" w:rsidRPr="006D2F84" w:rsidRDefault="006D2F84" w:rsidP="006D2F8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D2F84">
        <w:rPr>
          <w:szCs w:val="28"/>
        </w:rPr>
        <w:t>почтовым отправлением – если заявитель обратился за получением муниципальной услуги лично в Учреждение или посредством почтового отправления. При этом заявителю возвращаются представленные им документы;</w:t>
      </w:r>
    </w:p>
    <w:p w:rsidR="006D2F84" w:rsidRPr="006D2F84" w:rsidRDefault="006D2F84" w:rsidP="006D2F8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D2F84">
        <w:rPr>
          <w:szCs w:val="28"/>
        </w:rPr>
        <w:t>по электронной почте – если заявитель обратился за получением Муниципальной услуги посредством электронной почты;</w:t>
      </w:r>
    </w:p>
    <w:p w:rsidR="006D2F84" w:rsidRDefault="006D2F84" w:rsidP="006D2F8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D2F84">
        <w:rPr>
          <w:szCs w:val="28"/>
        </w:rPr>
        <w:t>любым из вышеуказанных способов – если заявитель указал на такой способ в запросе.</w:t>
      </w:r>
    </w:p>
    <w:p w:rsidR="006A48AF" w:rsidRPr="0095365B" w:rsidRDefault="006A48AF" w:rsidP="006D2F8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t>При этом заявителю возвращаются представленные им документы</w:t>
      </w:r>
      <w:r w:rsidR="00344C80">
        <w:rPr>
          <w:szCs w:val="28"/>
        </w:rPr>
        <w:t>.</w:t>
      </w:r>
    </w:p>
    <w:p w:rsidR="00344C80" w:rsidRDefault="00344C80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A48AF" w:rsidRPr="0095365B" w:rsidRDefault="006A48AF" w:rsidP="00E3390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95365B">
        <w:rPr>
          <w:b/>
          <w:bCs/>
          <w:szCs w:val="28"/>
        </w:rPr>
        <w:t>3.</w:t>
      </w:r>
      <w:r w:rsidR="005E1ED7">
        <w:rPr>
          <w:b/>
          <w:bCs/>
          <w:szCs w:val="28"/>
        </w:rPr>
        <w:t>3</w:t>
      </w:r>
      <w:r w:rsidRPr="0095365B">
        <w:rPr>
          <w:b/>
          <w:bCs/>
          <w:szCs w:val="28"/>
        </w:rPr>
        <w:t xml:space="preserve">. Рассмотрение вопроса о </w:t>
      </w:r>
      <w:r w:rsidR="00E50C35">
        <w:rPr>
          <w:b/>
          <w:bCs/>
          <w:szCs w:val="28"/>
        </w:rPr>
        <w:t>предоставлении муниципальной услуги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t>3</w:t>
      </w:r>
      <w:r w:rsidR="00DA02A0">
        <w:rPr>
          <w:szCs w:val="28"/>
        </w:rPr>
        <w:t>5</w:t>
      </w:r>
      <w:r w:rsidRPr="0095365B">
        <w:rPr>
          <w:szCs w:val="28"/>
        </w:rPr>
        <w:t>. Основанием для начала выполнения админ</w:t>
      </w:r>
      <w:r w:rsidR="00FC26F7">
        <w:rPr>
          <w:szCs w:val="28"/>
        </w:rPr>
        <w:t xml:space="preserve">истративной процедуры является </w:t>
      </w:r>
      <w:r w:rsidR="005834F1">
        <w:rPr>
          <w:szCs w:val="28"/>
        </w:rPr>
        <w:t xml:space="preserve">регистрация запроса </w:t>
      </w:r>
      <w:r w:rsidRPr="0095365B">
        <w:rPr>
          <w:szCs w:val="28"/>
        </w:rPr>
        <w:t xml:space="preserve">заявителя о предоставлении </w:t>
      </w:r>
      <w:r>
        <w:rPr>
          <w:szCs w:val="28"/>
        </w:rPr>
        <w:t>муниципальной</w:t>
      </w:r>
      <w:r w:rsidR="00FC26F7">
        <w:rPr>
          <w:szCs w:val="28"/>
        </w:rPr>
        <w:t xml:space="preserve"> услуги.</w:t>
      </w:r>
    </w:p>
    <w:p w:rsidR="006A48AF" w:rsidRPr="0095365B" w:rsidRDefault="00344C80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DA02A0">
        <w:rPr>
          <w:szCs w:val="28"/>
        </w:rPr>
        <w:t>6</w:t>
      </w:r>
      <w:r w:rsidR="006A48AF" w:rsidRPr="0095365B">
        <w:rPr>
          <w:szCs w:val="28"/>
        </w:rPr>
        <w:t xml:space="preserve">. </w:t>
      </w:r>
      <w:r w:rsidR="00FC26F7">
        <w:rPr>
          <w:szCs w:val="28"/>
        </w:rPr>
        <w:t xml:space="preserve">Специалист </w:t>
      </w:r>
      <w:r>
        <w:rPr>
          <w:szCs w:val="28"/>
        </w:rPr>
        <w:t>Учреждения</w:t>
      </w:r>
      <w:r w:rsidR="006A48AF" w:rsidRPr="0095365B">
        <w:rPr>
          <w:szCs w:val="28"/>
        </w:rPr>
        <w:t xml:space="preserve">, </w:t>
      </w:r>
      <w:r w:rsidR="00FC26F7">
        <w:rPr>
          <w:szCs w:val="28"/>
        </w:rPr>
        <w:t>в котор</w:t>
      </w:r>
      <w:r>
        <w:rPr>
          <w:szCs w:val="28"/>
        </w:rPr>
        <w:t>ое</w:t>
      </w:r>
      <w:r w:rsidR="00FC26F7">
        <w:rPr>
          <w:szCs w:val="28"/>
        </w:rPr>
        <w:t xml:space="preserve"> обратился заявитель, </w:t>
      </w:r>
      <w:r w:rsidR="006A48AF" w:rsidRPr="0095365B">
        <w:rPr>
          <w:szCs w:val="28"/>
        </w:rPr>
        <w:t xml:space="preserve">в срок, предусмотренный </w:t>
      </w:r>
      <w:r>
        <w:rPr>
          <w:szCs w:val="28"/>
        </w:rPr>
        <w:t>пунктом 17</w:t>
      </w:r>
      <w:r w:rsidR="006A48AF" w:rsidRPr="0095365B">
        <w:rPr>
          <w:szCs w:val="28"/>
        </w:rPr>
        <w:t xml:space="preserve"> настоящего административного регламента:</w:t>
      </w:r>
    </w:p>
    <w:p w:rsidR="006A48AF" w:rsidRPr="0095365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365B">
        <w:rPr>
          <w:szCs w:val="28"/>
        </w:rPr>
        <w:lastRenderedPageBreak/>
        <w:t>проверяет наличие или отс</w:t>
      </w:r>
      <w:r w:rsidR="00FC26F7">
        <w:rPr>
          <w:szCs w:val="28"/>
        </w:rPr>
        <w:t xml:space="preserve">утствие оснований для отказа в </w:t>
      </w:r>
      <w:r w:rsidRPr="0095365B">
        <w:rPr>
          <w:szCs w:val="28"/>
        </w:rPr>
        <w:t xml:space="preserve">предоставлении </w:t>
      </w:r>
      <w:r>
        <w:rPr>
          <w:szCs w:val="28"/>
        </w:rPr>
        <w:t>муниципальной</w:t>
      </w:r>
      <w:r w:rsidR="00FC26F7">
        <w:rPr>
          <w:szCs w:val="28"/>
        </w:rPr>
        <w:t xml:space="preserve"> услуги</w:t>
      </w:r>
      <w:r w:rsidR="00344C80">
        <w:rPr>
          <w:szCs w:val="28"/>
        </w:rPr>
        <w:t>.</w:t>
      </w:r>
    </w:p>
    <w:p w:rsidR="006A48AF" w:rsidRPr="00DC02E3" w:rsidRDefault="00344C80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C02E3">
        <w:rPr>
          <w:szCs w:val="28"/>
        </w:rPr>
        <w:t>3</w:t>
      </w:r>
      <w:r w:rsidR="00DA02A0">
        <w:rPr>
          <w:szCs w:val="28"/>
        </w:rPr>
        <w:t>7</w:t>
      </w:r>
      <w:r w:rsidR="006A48AF" w:rsidRPr="00DC02E3">
        <w:rPr>
          <w:szCs w:val="28"/>
        </w:rPr>
        <w:t>. В случае наличия оснований для отказа</w:t>
      </w:r>
      <w:r w:rsidR="00487418">
        <w:rPr>
          <w:szCs w:val="28"/>
        </w:rPr>
        <w:t xml:space="preserve"> в предоставлении  муниципальной услуги</w:t>
      </w:r>
      <w:r w:rsidR="006A48AF" w:rsidRPr="00DC02E3">
        <w:rPr>
          <w:szCs w:val="28"/>
        </w:rPr>
        <w:t xml:space="preserve">, предусмотренных пунктом </w:t>
      </w:r>
      <w:r w:rsidR="00DC02E3" w:rsidRPr="00DC02E3">
        <w:rPr>
          <w:szCs w:val="28"/>
        </w:rPr>
        <w:t>21</w:t>
      </w:r>
      <w:r w:rsidR="006A48AF" w:rsidRPr="00DC02E3">
        <w:rPr>
          <w:szCs w:val="28"/>
        </w:rPr>
        <w:t xml:space="preserve"> настоящего административного регламента, </w:t>
      </w:r>
      <w:r w:rsidRPr="00DC02E3">
        <w:rPr>
          <w:szCs w:val="28"/>
        </w:rPr>
        <w:t>сотрудник Учреждения</w:t>
      </w:r>
      <w:r w:rsidR="006A48AF" w:rsidRPr="00DC02E3">
        <w:rPr>
          <w:szCs w:val="28"/>
        </w:rPr>
        <w:t xml:space="preserve"> ответственный за </w:t>
      </w:r>
      <w:r w:rsidR="00FE6089">
        <w:rPr>
          <w:szCs w:val="28"/>
        </w:rPr>
        <w:t>прием документов</w:t>
      </w:r>
      <w:r w:rsidR="00DC02E3" w:rsidRPr="00DC02E3">
        <w:rPr>
          <w:szCs w:val="28"/>
        </w:rPr>
        <w:t xml:space="preserve">, </w:t>
      </w:r>
      <w:r w:rsidR="006A48AF" w:rsidRPr="00DC02E3">
        <w:rPr>
          <w:szCs w:val="28"/>
        </w:rPr>
        <w:t xml:space="preserve">подготавливает </w:t>
      </w:r>
      <w:r w:rsidR="00DC02E3" w:rsidRPr="00DC02E3">
        <w:rPr>
          <w:szCs w:val="28"/>
        </w:rPr>
        <w:t>решение</w:t>
      </w:r>
      <w:r w:rsidR="006A48AF" w:rsidRPr="00DC02E3">
        <w:rPr>
          <w:szCs w:val="28"/>
        </w:rPr>
        <w:t xml:space="preserve"> органа об отказе </w:t>
      </w:r>
      <w:r w:rsidR="00DC02E3" w:rsidRPr="00DC02E3">
        <w:rPr>
          <w:szCs w:val="28"/>
        </w:rPr>
        <w:t>в предоставлении услуги</w:t>
      </w:r>
      <w:r w:rsidR="006A48AF" w:rsidRPr="00DC02E3">
        <w:rPr>
          <w:szCs w:val="28"/>
        </w:rPr>
        <w:t>.</w:t>
      </w:r>
    </w:p>
    <w:p w:rsidR="006A48AF" w:rsidRPr="00DC02E3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C02E3">
        <w:rPr>
          <w:szCs w:val="28"/>
        </w:rPr>
        <w:t xml:space="preserve">В </w:t>
      </w:r>
      <w:r w:rsidR="00DC02E3" w:rsidRPr="00DC02E3">
        <w:rPr>
          <w:szCs w:val="28"/>
        </w:rPr>
        <w:t>решении</w:t>
      </w:r>
      <w:r w:rsidRPr="00DC02E3">
        <w:rPr>
          <w:szCs w:val="28"/>
        </w:rPr>
        <w:t xml:space="preserve"> </w:t>
      </w:r>
      <w:r w:rsidR="00DC02E3" w:rsidRPr="00DC02E3">
        <w:rPr>
          <w:szCs w:val="28"/>
        </w:rPr>
        <w:t>Учреждения</w:t>
      </w:r>
      <w:r w:rsidRPr="00DC02E3">
        <w:rPr>
          <w:szCs w:val="28"/>
        </w:rPr>
        <w:t xml:space="preserve"> об отказе</w:t>
      </w:r>
      <w:r w:rsidR="00487418">
        <w:rPr>
          <w:szCs w:val="28"/>
        </w:rPr>
        <w:t xml:space="preserve"> в предоставлении муниципальной услуги</w:t>
      </w:r>
      <w:r w:rsidRPr="00DC02E3">
        <w:rPr>
          <w:szCs w:val="28"/>
        </w:rPr>
        <w:t xml:space="preserve"> указывается конкретное основание для отказа и разъясняется, в чем оно состоит.</w:t>
      </w:r>
    </w:p>
    <w:p w:rsidR="005E1ED7" w:rsidRDefault="005E1ED7" w:rsidP="00E3390A">
      <w:pPr>
        <w:tabs>
          <w:tab w:val="left" w:pos="3060"/>
        </w:tabs>
        <w:rPr>
          <w:szCs w:val="28"/>
        </w:rPr>
      </w:pPr>
    </w:p>
    <w:p w:rsidR="006A48AF" w:rsidRPr="007272FB" w:rsidRDefault="006A48AF" w:rsidP="00E3390A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7272FB">
        <w:rPr>
          <w:b/>
          <w:szCs w:val="28"/>
        </w:rPr>
        <w:t>3.3. Выдача заявителю результата предоставления</w:t>
      </w:r>
    </w:p>
    <w:p w:rsidR="006A48AF" w:rsidRPr="007272FB" w:rsidRDefault="006A48AF" w:rsidP="00E3390A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7272FB">
        <w:rPr>
          <w:b/>
          <w:szCs w:val="28"/>
        </w:rPr>
        <w:t>муниципальной услуги</w:t>
      </w:r>
    </w:p>
    <w:p w:rsidR="006A48AF" w:rsidRPr="007272FB" w:rsidRDefault="006A48AF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957E9" w:rsidRPr="007272FB" w:rsidRDefault="00A957E9" w:rsidP="00A957E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272FB">
        <w:rPr>
          <w:szCs w:val="28"/>
        </w:rPr>
        <w:t>38. Специалист Учреждения, ответственный за прием документов, в срок, предусмотренный пунктом 17 настоящего административного регламента, вручает результат предоставления муниципальной услуги заявителю лично (в случае его явки) либо направляет заявителю:</w:t>
      </w:r>
    </w:p>
    <w:p w:rsidR="00A957E9" w:rsidRPr="007272FB" w:rsidRDefault="00A957E9" w:rsidP="00A957E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272FB">
        <w:rPr>
          <w:szCs w:val="28"/>
        </w:rPr>
        <w:t>почтовым отправлением – если заявитель обратился за получением муниципальной услуги лично в Учреждение или посредством почтового отправления. При этом заявителю возвращаются представленные им документы;</w:t>
      </w:r>
    </w:p>
    <w:p w:rsidR="00A957E9" w:rsidRPr="007272FB" w:rsidRDefault="00A957E9" w:rsidP="00A957E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272FB">
        <w:rPr>
          <w:szCs w:val="28"/>
        </w:rPr>
        <w:t>по электронной почте – если заявитель обратился за получением Муниципальной услуги посредством электронной почты;</w:t>
      </w:r>
    </w:p>
    <w:p w:rsidR="00A957E9" w:rsidRPr="007272FB" w:rsidRDefault="00A957E9" w:rsidP="00A957E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272FB">
        <w:rPr>
          <w:szCs w:val="28"/>
        </w:rPr>
        <w:t>любым из вышеуказанных способов – если заявитель указал на такой способ в запросе.</w:t>
      </w:r>
    </w:p>
    <w:p w:rsidR="00A957E9" w:rsidRPr="007272FB" w:rsidRDefault="00A957E9" w:rsidP="00E339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23372" w:rsidRDefault="00F53137" w:rsidP="00E3390A">
      <w:pPr>
        <w:tabs>
          <w:tab w:val="left" w:pos="3060"/>
        </w:tabs>
        <w:jc w:val="center"/>
        <w:rPr>
          <w:b/>
          <w:szCs w:val="28"/>
        </w:rPr>
      </w:pPr>
      <w:r w:rsidRPr="007272FB">
        <w:rPr>
          <w:b/>
          <w:szCs w:val="28"/>
        </w:rPr>
        <w:t xml:space="preserve">3.3.1. Выдача документов по запросу заявителя </w:t>
      </w:r>
    </w:p>
    <w:p w:rsidR="008230D2" w:rsidRPr="00C23372" w:rsidRDefault="008230D2" w:rsidP="00E3390A">
      <w:pPr>
        <w:tabs>
          <w:tab w:val="left" w:pos="3060"/>
        </w:tabs>
        <w:jc w:val="center"/>
        <w:rPr>
          <w:b/>
          <w:szCs w:val="28"/>
          <w:highlight w:val="yellow"/>
        </w:rPr>
      </w:pPr>
    </w:p>
    <w:p w:rsidR="00F53137" w:rsidRPr="002B6732" w:rsidRDefault="00474200" w:rsidP="00E3390A">
      <w:pPr>
        <w:pStyle w:val="Default"/>
        <w:ind w:firstLine="851"/>
        <w:jc w:val="both"/>
        <w:rPr>
          <w:sz w:val="28"/>
          <w:szCs w:val="28"/>
        </w:rPr>
      </w:pPr>
      <w:r w:rsidRPr="008131DE">
        <w:rPr>
          <w:sz w:val="28"/>
          <w:szCs w:val="28"/>
        </w:rPr>
        <w:t xml:space="preserve"> </w:t>
      </w:r>
      <w:r w:rsidR="00F53137" w:rsidRPr="008131DE">
        <w:rPr>
          <w:sz w:val="28"/>
          <w:szCs w:val="28"/>
        </w:rPr>
        <w:t>3</w:t>
      </w:r>
      <w:r w:rsidR="00DA02A0" w:rsidRPr="008131DE">
        <w:rPr>
          <w:sz w:val="28"/>
          <w:szCs w:val="28"/>
        </w:rPr>
        <w:t>9</w:t>
      </w:r>
      <w:r w:rsidR="00F53137" w:rsidRPr="008131DE">
        <w:rPr>
          <w:sz w:val="28"/>
          <w:szCs w:val="28"/>
        </w:rPr>
        <w:t xml:space="preserve">. Основанием для начала исполнения административной процедуры по </w:t>
      </w:r>
      <w:r w:rsidR="00BA2640" w:rsidRPr="008131DE">
        <w:rPr>
          <w:sz w:val="28"/>
          <w:szCs w:val="28"/>
        </w:rPr>
        <w:t xml:space="preserve">выдаче документов по запросу заявителя </w:t>
      </w:r>
      <w:r w:rsidR="00F53137" w:rsidRPr="008131DE">
        <w:rPr>
          <w:sz w:val="28"/>
          <w:szCs w:val="28"/>
        </w:rPr>
        <w:t xml:space="preserve">в библиотеках, включая предоставление доступа к документу в читальном зале и выдачу документа заявителю во временное пользование, является нахождение в фонде библиотеки документа, необходимого </w:t>
      </w:r>
      <w:r w:rsidR="00F53137" w:rsidRPr="002B6732">
        <w:rPr>
          <w:sz w:val="28"/>
          <w:szCs w:val="28"/>
        </w:rPr>
        <w:t xml:space="preserve">заявителю. </w:t>
      </w:r>
    </w:p>
    <w:p w:rsidR="00F53137" w:rsidRPr="002B6732" w:rsidRDefault="00F53137" w:rsidP="00E3390A">
      <w:pPr>
        <w:pStyle w:val="Default"/>
        <w:ind w:firstLine="851"/>
        <w:jc w:val="both"/>
        <w:rPr>
          <w:sz w:val="28"/>
          <w:szCs w:val="28"/>
        </w:rPr>
      </w:pPr>
      <w:r w:rsidRPr="002B6732">
        <w:rPr>
          <w:sz w:val="28"/>
          <w:szCs w:val="28"/>
        </w:rPr>
        <w:t xml:space="preserve">После библиографического поиска документа заявитель обращается к специалисту библиотеки с устным запросом. </w:t>
      </w:r>
    </w:p>
    <w:p w:rsidR="00F53137" w:rsidRPr="002B6732" w:rsidRDefault="00F53137" w:rsidP="00E3390A">
      <w:pPr>
        <w:pStyle w:val="Default"/>
        <w:ind w:firstLine="851"/>
        <w:jc w:val="both"/>
        <w:rPr>
          <w:sz w:val="28"/>
          <w:szCs w:val="28"/>
        </w:rPr>
      </w:pPr>
      <w:r w:rsidRPr="002B6732">
        <w:rPr>
          <w:sz w:val="28"/>
          <w:szCs w:val="28"/>
        </w:rPr>
        <w:t xml:space="preserve">Специалист библиотеки при выдаче документа проводит проверку наличия страниц документа. </w:t>
      </w:r>
    </w:p>
    <w:p w:rsidR="00F53137" w:rsidRPr="002B6732" w:rsidRDefault="00F53137" w:rsidP="00E3390A">
      <w:pPr>
        <w:pStyle w:val="Default"/>
        <w:ind w:firstLine="851"/>
        <w:jc w:val="both"/>
        <w:rPr>
          <w:sz w:val="28"/>
          <w:szCs w:val="28"/>
        </w:rPr>
      </w:pPr>
      <w:r w:rsidRPr="002B6732">
        <w:rPr>
          <w:sz w:val="28"/>
          <w:szCs w:val="28"/>
        </w:rPr>
        <w:t xml:space="preserve">Специалист библиотеки производит запись на листке возврата документа и в читательском формуляре. </w:t>
      </w:r>
    </w:p>
    <w:p w:rsidR="00F53137" w:rsidRPr="002B6732" w:rsidRDefault="00F53137" w:rsidP="00E3390A">
      <w:pPr>
        <w:pStyle w:val="Default"/>
        <w:ind w:firstLine="709"/>
        <w:jc w:val="both"/>
        <w:rPr>
          <w:sz w:val="28"/>
          <w:szCs w:val="28"/>
        </w:rPr>
      </w:pPr>
      <w:r w:rsidRPr="002B6732">
        <w:rPr>
          <w:sz w:val="28"/>
          <w:szCs w:val="28"/>
        </w:rPr>
        <w:t xml:space="preserve">Заявитель должен расписаться за каждый полученный документ на читательском формуляре. При возврате документов подпись читателя в его присутствии погашается подписью библиотекаря. </w:t>
      </w:r>
    </w:p>
    <w:p w:rsidR="00F53137" w:rsidRPr="002B6732" w:rsidRDefault="00F53137" w:rsidP="00E3390A">
      <w:pPr>
        <w:pStyle w:val="Default"/>
        <w:ind w:firstLine="709"/>
        <w:jc w:val="both"/>
        <w:rPr>
          <w:sz w:val="28"/>
          <w:szCs w:val="28"/>
        </w:rPr>
      </w:pPr>
      <w:r w:rsidRPr="002B6732">
        <w:rPr>
          <w:sz w:val="28"/>
          <w:szCs w:val="28"/>
        </w:rPr>
        <w:lastRenderedPageBreak/>
        <w:t xml:space="preserve">В читальном зале число выдаваемых изданий не ограничено, а количество выдаваемых документов во временное пользование определяется правилами пользования библиотекой. </w:t>
      </w:r>
    </w:p>
    <w:p w:rsidR="00F53137" w:rsidRPr="007272FB" w:rsidRDefault="00DA02A0" w:rsidP="00E339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732">
        <w:rPr>
          <w:color w:val="auto"/>
          <w:sz w:val="28"/>
          <w:szCs w:val="28"/>
        </w:rPr>
        <w:t>40</w:t>
      </w:r>
      <w:r w:rsidR="00BA2640" w:rsidRPr="002B6732">
        <w:rPr>
          <w:color w:val="auto"/>
          <w:sz w:val="28"/>
          <w:szCs w:val="28"/>
        </w:rPr>
        <w:t xml:space="preserve">. </w:t>
      </w:r>
      <w:r w:rsidR="00F53137" w:rsidRPr="002B6732">
        <w:rPr>
          <w:color w:val="auto"/>
          <w:sz w:val="28"/>
          <w:szCs w:val="28"/>
        </w:rPr>
        <w:t xml:space="preserve">Результатом административной процедуры является </w:t>
      </w:r>
      <w:r w:rsidR="00F53137" w:rsidRPr="007272FB">
        <w:rPr>
          <w:color w:val="auto"/>
          <w:sz w:val="28"/>
          <w:szCs w:val="28"/>
        </w:rPr>
        <w:t xml:space="preserve">предоставление заявителю необходимого документа в читальном зале или во временное пользование по абонементу. </w:t>
      </w:r>
    </w:p>
    <w:p w:rsidR="00F53137" w:rsidRPr="002B6732" w:rsidRDefault="00F53137" w:rsidP="00E3390A">
      <w:pPr>
        <w:pStyle w:val="Default"/>
        <w:ind w:firstLine="709"/>
        <w:jc w:val="both"/>
        <w:rPr>
          <w:sz w:val="28"/>
          <w:szCs w:val="28"/>
        </w:rPr>
      </w:pPr>
      <w:r w:rsidRPr="002B6732">
        <w:rPr>
          <w:sz w:val="28"/>
          <w:szCs w:val="28"/>
        </w:rPr>
        <w:t xml:space="preserve">Фиксация административной процедуры производится путем заполнения читательского формуляра. </w:t>
      </w:r>
    </w:p>
    <w:p w:rsidR="00135424" w:rsidRPr="002B6732" w:rsidRDefault="00135424" w:rsidP="00135424">
      <w:pPr>
        <w:tabs>
          <w:tab w:val="left" w:pos="3060"/>
        </w:tabs>
        <w:ind w:firstLine="709"/>
        <w:jc w:val="both"/>
        <w:rPr>
          <w:szCs w:val="28"/>
        </w:rPr>
      </w:pPr>
      <w:r w:rsidRPr="002B6732">
        <w:rPr>
          <w:szCs w:val="28"/>
        </w:rPr>
        <w:t xml:space="preserve">При </w:t>
      </w:r>
      <w:r w:rsidR="00A6782B">
        <w:rPr>
          <w:szCs w:val="28"/>
        </w:rPr>
        <w:t xml:space="preserve">наличии оснований, предусмотренных пунктом 21 настоящего административного регламента, заявителю выдается мотивированный отказ в предоставлении муниципальной </w:t>
      </w:r>
      <w:r w:rsidR="00A957E9">
        <w:rPr>
          <w:szCs w:val="28"/>
        </w:rPr>
        <w:t>у</w:t>
      </w:r>
      <w:r w:rsidR="00A6782B">
        <w:rPr>
          <w:szCs w:val="28"/>
        </w:rPr>
        <w:t xml:space="preserve">слуги. </w:t>
      </w:r>
    </w:p>
    <w:p w:rsidR="00135424" w:rsidRPr="00C23372" w:rsidRDefault="00135424" w:rsidP="00135424">
      <w:pPr>
        <w:tabs>
          <w:tab w:val="left" w:pos="3060"/>
        </w:tabs>
        <w:ind w:firstLine="709"/>
        <w:jc w:val="both"/>
        <w:rPr>
          <w:b/>
          <w:szCs w:val="28"/>
          <w:highlight w:val="yellow"/>
        </w:rPr>
      </w:pPr>
    </w:p>
    <w:p w:rsidR="005E1ED7" w:rsidRPr="007272FB" w:rsidRDefault="005E1ED7" w:rsidP="00E3390A">
      <w:pPr>
        <w:tabs>
          <w:tab w:val="left" w:pos="3060"/>
        </w:tabs>
        <w:jc w:val="center"/>
        <w:rPr>
          <w:b/>
          <w:szCs w:val="28"/>
        </w:rPr>
      </w:pPr>
      <w:r w:rsidRPr="007272FB">
        <w:rPr>
          <w:b/>
          <w:szCs w:val="28"/>
        </w:rPr>
        <w:t>3.3.</w:t>
      </w:r>
      <w:r w:rsidR="00F53137" w:rsidRPr="007272FB">
        <w:rPr>
          <w:b/>
          <w:szCs w:val="28"/>
        </w:rPr>
        <w:t>2</w:t>
      </w:r>
      <w:r w:rsidRPr="007272FB">
        <w:rPr>
          <w:b/>
          <w:szCs w:val="28"/>
        </w:rPr>
        <w:t xml:space="preserve">. Справочно-библиографическое и </w:t>
      </w:r>
    </w:p>
    <w:p w:rsidR="005E1ED7" w:rsidRPr="007272FB" w:rsidRDefault="005E1ED7" w:rsidP="00E3390A">
      <w:pPr>
        <w:tabs>
          <w:tab w:val="left" w:pos="3060"/>
        </w:tabs>
        <w:jc w:val="center"/>
        <w:rPr>
          <w:b/>
          <w:szCs w:val="28"/>
        </w:rPr>
      </w:pPr>
      <w:r w:rsidRPr="007272FB">
        <w:rPr>
          <w:b/>
          <w:szCs w:val="28"/>
        </w:rPr>
        <w:t>информационное обслуживание</w:t>
      </w:r>
    </w:p>
    <w:p w:rsidR="00B02C72" w:rsidRPr="007272FB" w:rsidRDefault="00B02C72" w:rsidP="00E3390A">
      <w:pPr>
        <w:tabs>
          <w:tab w:val="left" w:pos="3060"/>
        </w:tabs>
        <w:jc w:val="center"/>
        <w:rPr>
          <w:b/>
          <w:szCs w:val="28"/>
        </w:rPr>
      </w:pPr>
    </w:p>
    <w:p w:rsidR="005E1ED7" w:rsidRPr="007272FB" w:rsidRDefault="00DA02A0" w:rsidP="00E3390A">
      <w:pPr>
        <w:tabs>
          <w:tab w:val="left" w:pos="1488"/>
        </w:tabs>
        <w:ind w:firstLine="709"/>
        <w:jc w:val="both"/>
        <w:rPr>
          <w:szCs w:val="28"/>
        </w:rPr>
      </w:pPr>
      <w:r w:rsidRPr="007272FB">
        <w:rPr>
          <w:szCs w:val="28"/>
        </w:rPr>
        <w:t>41</w:t>
      </w:r>
      <w:r w:rsidR="00A1446B" w:rsidRPr="007272FB">
        <w:rPr>
          <w:szCs w:val="28"/>
        </w:rPr>
        <w:t xml:space="preserve">. </w:t>
      </w:r>
      <w:r w:rsidR="005E1ED7" w:rsidRPr="007272FB">
        <w:rPr>
          <w:szCs w:val="28"/>
        </w:rPr>
        <w:t xml:space="preserve">Основанием для начала административной процедуры справочно-библиографического и информационного обслуживания является устное и письменное обращение заявителя. </w:t>
      </w:r>
    </w:p>
    <w:p w:rsidR="005E1ED7" w:rsidRPr="007272FB" w:rsidRDefault="005E1ED7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Заявитель осуществляет библиографический поиск документа самостоятельно или с помощью библиографа. </w:t>
      </w:r>
    </w:p>
    <w:p w:rsidR="005E1ED7" w:rsidRPr="007272FB" w:rsidRDefault="005E1ED7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При самостоятельном тематическом и/или адресно-библиографическом поиске заявителю предоставляется свободный доступ к справочно-библиографическому аппарату библиотеки. </w:t>
      </w:r>
    </w:p>
    <w:p w:rsidR="005E1ED7" w:rsidRPr="007272FB" w:rsidRDefault="005E1ED7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При поиске с помощью библиографа заявитель обращается к нему с библиографическим запросом в устной или письменной форме. </w:t>
      </w:r>
    </w:p>
    <w:p w:rsidR="005E1ED7" w:rsidRPr="007272FB" w:rsidRDefault="005E1ED7" w:rsidP="00E339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72FB">
        <w:rPr>
          <w:sz w:val="28"/>
          <w:szCs w:val="28"/>
        </w:rPr>
        <w:t xml:space="preserve">При отсутствии документа в фонде библиотеки библиограф переадресовывает заявителя к специалисту, который принимает меры по его поиску в фондах филиалов </w:t>
      </w:r>
      <w:proofErr w:type="spellStart"/>
      <w:r w:rsidRPr="007272FB">
        <w:rPr>
          <w:sz w:val="28"/>
          <w:szCs w:val="28"/>
        </w:rPr>
        <w:t>МБУК</w:t>
      </w:r>
      <w:proofErr w:type="spellEnd"/>
      <w:r w:rsidRPr="007272FB">
        <w:rPr>
          <w:sz w:val="28"/>
          <w:szCs w:val="28"/>
        </w:rPr>
        <w:t xml:space="preserve"> «Мезенская МБ», устанавливает местонахождение документа и по согласованию с </w:t>
      </w:r>
      <w:proofErr w:type="spellStart"/>
      <w:r w:rsidRPr="007272FB">
        <w:rPr>
          <w:sz w:val="28"/>
          <w:szCs w:val="28"/>
        </w:rPr>
        <w:t>библиотекой-</w:t>
      </w:r>
      <w:r w:rsidRPr="007272FB">
        <w:rPr>
          <w:color w:val="auto"/>
          <w:sz w:val="28"/>
          <w:szCs w:val="28"/>
        </w:rPr>
        <w:t>фондодержателем</w:t>
      </w:r>
      <w:proofErr w:type="spellEnd"/>
      <w:r w:rsidRPr="007272FB">
        <w:rPr>
          <w:color w:val="auto"/>
          <w:sz w:val="28"/>
          <w:szCs w:val="28"/>
        </w:rPr>
        <w:t xml:space="preserve"> переадресует требование. </w:t>
      </w:r>
    </w:p>
    <w:p w:rsidR="005E1ED7" w:rsidRPr="007272FB" w:rsidRDefault="00E3390A" w:rsidP="00E339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72FB">
        <w:rPr>
          <w:color w:val="auto"/>
          <w:sz w:val="28"/>
          <w:szCs w:val="28"/>
        </w:rPr>
        <w:t>4</w:t>
      </w:r>
      <w:r w:rsidR="00DA02A0" w:rsidRPr="007272FB">
        <w:rPr>
          <w:color w:val="auto"/>
          <w:sz w:val="28"/>
          <w:szCs w:val="28"/>
        </w:rPr>
        <w:t>2</w:t>
      </w:r>
      <w:r w:rsidR="00A1446B" w:rsidRPr="007272FB">
        <w:rPr>
          <w:color w:val="auto"/>
          <w:sz w:val="28"/>
          <w:szCs w:val="28"/>
        </w:rPr>
        <w:t xml:space="preserve">. </w:t>
      </w:r>
      <w:r w:rsidR="005E1ED7" w:rsidRPr="007272FB">
        <w:rPr>
          <w:color w:val="auto"/>
          <w:sz w:val="28"/>
          <w:szCs w:val="28"/>
        </w:rPr>
        <w:t xml:space="preserve">Результатом административной процедуры является: </w:t>
      </w:r>
    </w:p>
    <w:p w:rsidR="005E1ED7" w:rsidRPr="007272FB" w:rsidRDefault="005E1ED7" w:rsidP="00E339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72FB">
        <w:rPr>
          <w:color w:val="auto"/>
          <w:sz w:val="28"/>
          <w:szCs w:val="28"/>
        </w:rPr>
        <w:t xml:space="preserve">- нахождение необходимого заявителю документа; </w:t>
      </w:r>
    </w:p>
    <w:p w:rsidR="005E1ED7" w:rsidRPr="007272FB" w:rsidRDefault="00AF2994" w:rsidP="00E339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72FB">
        <w:rPr>
          <w:color w:val="auto"/>
          <w:sz w:val="28"/>
          <w:szCs w:val="28"/>
        </w:rPr>
        <w:t xml:space="preserve">- </w:t>
      </w:r>
      <w:r w:rsidR="005E1ED7" w:rsidRPr="007272FB">
        <w:rPr>
          <w:color w:val="auto"/>
          <w:sz w:val="28"/>
          <w:szCs w:val="28"/>
        </w:rPr>
        <w:t xml:space="preserve">установление отсутствия документа в фонде библиотеки и переадресация запроса в другую библиотеку </w:t>
      </w:r>
      <w:proofErr w:type="spellStart"/>
      <w:r w:rsidR="005E1ED7" w:rsidRPr="007272FB">
        <w:rPr>
          <w:color w:val="auto"/>
          <w:sz w:val="28"/>
          <w:szCs w:val="28"/>
        </w:rPr>
        <w:t>МБУК</w:t>
      </w:r>
      <w:proofErr w:type="spellEnd"/>
      <w:r w:rsidR="005E1ED7" w:rsidRPr="007272FB">
        <w:rPr>
          <w:color w:val="auto"/>
          <w:sz w:val="28"/>
          <w:szCs w:val="28"/>
        </w:rPr>
        <w:t xml:space="preserve"> «Мезенская МБ». </w:t>
      </w:r>
    </w:p>
    <w:p w:rsidR="00BA2640" w:rsidRPr="007272FB" w:rsidRDefault="00E3390A" w:rsidP="00E339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72FB">
        <w:rPr>
          <w:color w:val="auto"/>
          <w:sz w:val="28"/>
          <w:szCs w:val="28"/>
        </w:rPr>
        <w:t>4</w:t>
      </w:r>
      <w:r w:rsidR="00DA02A0" w:rsidRPr="007272FB">
        <w:rPr>
          <w:color w:val="auto"/>
          <w:sz w:val="28"/>
          <w:szCs w:val="28"/>
        </w:rPr>
        <w:t>3</w:t>
      </w:r>
      <w:r w:rsidR="00BA2640" w:rsidRPr="007272FB">
        <w:rPr>
          <w:color w:val="auto"/>
          <w:sz w:val="28"/>
          <w:szCs w:val="28"/>
        </w:rPr>
        <w:t xml:space="preserve">. Основанием для предоставления доступа к справочно-поисковому аппарату библиотек, базам данных является обращение заявителя. </w:t>
      </w:r>
    </w:p>
    <w:p w:rsidR="00BA2640" w:rsidRPr="007272FB" w:rsidRDefault="00BA2640" w:rsidP="00E339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72FB">
        <w:rPr>
          <w:color w:val="auto"/>
          <w:sz w:val="28"/>
          <w:szCs w:val="28"/>
        </w:rPr>
        <w:t xml:space="preserve">Заявитель обращается </w:t>
      </w:r>
      <w:r w:rsidR="003F3A42" w:rsidRPr="007272FB">
        <w:rPr>
          <w:color w:val="auto"/>
          <w:sz w:val="28"/>
          <w:szCs w:val="28"/>
        </w:rPr>
        <w:t xml:space="preserve">в Учреждение </w:t>
      </w:r>
      <w:r w:rsidR="00EE0DD4" w:rsidRPr="007272FB">
        <w:rPr>
          <w:color w:val="auto"/>
          <w:sz w:val="28"/>
          <w:szCs w:val="28"/>
        </w:rPr>
        <w:t>одним из способов, указанных в пункте 14</w:t>
      </w:r>
      <w:r w:rsidRPr="007272FB">
        <w:rPr>
          <w:color w:val="auto"/>
          <w:sz w:val="28"/>
          <w:szCs w:val="28"/>
        </w:rPr>
        <w:t xml:space="preserve">, формулируя поисковый запрос по имеющимся поисковым полям на услугу. </w:t>
      </w:r>
    </w:p>
    <w:p w:rsidR="00BA2640" w:rsidRPr="007272FB" w:rsidRDefault="00BA2640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Для получения услуги заявитель заполняет следующие поисковые поля (или часть из них): </w:t>
      </w:r>
    </w:p>
    <w:p w:rsidR="00BA2640" w:rsidRPr="007272FB" w:rsidRDefault="00AF2994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- </w:t>
      </w:r>
      <w:r w:rsidR="00BA2640" w:rsidRPr="007272FB">
        <w:rPr>
          <w:sz w:val="28"/>
          <w:szCs w:val="28"/>
        </w:rPr>
        <w:t>автор</w:t>
      </w:r>
      <w:r w:rsidRPr="007272FB">
        <w:rPr>
          <w:sz w:val="28"/>
          <w:szCs w:val="28"/>
        </w:rPr>
        <w:t>;</w:t>
      </w:r>
      <w:r w:rsidR="00BA2640" w:rsidRPr="007272FB">
        <w:rPr>
          <w:sz w:val="28"/>
          <w:szCs w:val="28"/>
        </w:rPr>
        <w:t xml:space="preserve"> </w:t>
      </w:r>
    </w:p>
    <w:p w:rsidR="00BA2640" w:rsidRPr="007272FB" w:rsidRDefault="00AF2994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- </w:t>
      </w:r>
      <w:r w:rsidR="00BA2640" w:rsidRPr="007272FB">
        <w:rPr>
          <w:sz w:val="28"/>
          <w:szCs w:val="28"/>
        </w:rPr>
        <w:t>заглавие</w:t>
      </w:r>
      <w:r w:rsidRPr="007272FB">
        <w:rPr>
          <w:sz w:val="28"/>
          <w:szCs w:val="28"/>
        </w:rPr>
        <w:t>;</w:t>
      </w:r>
      <w:r w:rsidR="00BA2640" w:rsidRPr="007272FB">
        <w:rPr>
          <w:sz w:val="28"/>
          <w:szCs w:val="28"/>
        </w:rPr>
        <w:t xml:space="preserve"> </w:t>
      </w:r>
    </w:p>
    <w:p w:rsidR="00BA2640" w:rsidRPr="007272FB" w:rsidRDefault="00AF2994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- </w:t>
      </w:r>
      <w:r w:rsidR="00BA2640" w:rsidRPr="007272FB">
        <w:rPr>
          <w:sz w:val="28"/>
          <w:szCs w:val="28"/>
        </w:rPr>
        <w:t>год издания</w:t>
      </w:r>
      <w:r w:rsidRPr="007272FB">
        <w:rPr>
          <w:sz w:val="28"/>
          <w:szCs w:val="28"/>
        </w:rPr>
        <w:t>;</w:t>
      </w:r>
      <w:r w:rsidR="00BA2640" w:rsidRPr="007272FB">
        <w:rPr>
          <w:sz w:val="28"/>
          <w:szCs w:val="28"/>
        </w:rPr>
        <w:t xml:space="preserve"> </w:t>
      </w:r>
    </w:p>
    <w:p w:rsidR="00BA2640" w:rsidRPr="007272FB" w:rsidRDefault="00AF2994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- </w:t>
      </w:r>
      <w:r w:rsidR="00BA2640" w:rsidRPr="007272FB">
        <w:rPr>
          <w:sz w:val="28"/>
          <w:szCs w:val="28"/>
        </w:rPr>
        <w:t>место издания</w:t>
      </w:r>
      <w:r w:rsidRPr="007272FB">
        <w:rPr>
          <w:sz w:val="28"/>
          <w:szCs w:val="28"/>
        </w:rPr>
        <w:t>;</w:t>
      </w:r>
      <w:r w:rsidR="00BA2640" w:rsidRPr="007272FB">
        <w:rPr>
          <w:sz w:val="28"/>
          <w:szCs w:val="28"/>
        </w:rPr>
        <w:t xml:space="preserve"> </w:t>
      </w:r>
    </w:p>
    <w:p w:rsidR="00AF2994" w:rsidRPr="007272FB" w:rsidRDefault="00AF2994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lastRenderedPageBreak/>
        <w:t xml:space="preserve">- </w:t>
      </w:r>
      <w:proofErr w:type="spellStart"/>
      <w:r w:rsidR="00BA2640" w:rsidRPr="007272FB">
        <w:rPr>
          <w:sz w:val="28"/>
          <w:szCs w:val="28"/>
        </w:rPr>
        <w:t>ISBN</w:t>
      </w:r>
      <w:proofErr w:type="spellEnd"/>
      <w:r w:rsidR="00BA2640" w:rsidRPr="007272FB">
        <w:rPr>
          <w:sz w:val="28"/>
          <w:szCs w:val="28"/>
        </w:rPr>
        <w:t xml:space="preserve"> (</w:t>
      </w:r>
      <w:proofErr w:type="spellStart"/>
      <w:r w:rsidR="00BA2640" w:rsidRPr="007272FB">
        <w:rPr>
          <w:sz w:val="28"/>
          <w:szCs w:val="28"/>
        </w:rPr>
        <w:t>International</w:t>
      </w:r>
      <w:proofErr w:type="spellEnd"/>
      <w:r w:rsidR="00BA2640" w:rsidRPr="007272FB">
        <w:rPr>
          <w:sz w:val="28"/>
          <w:szCs w:val="28"/>
        </w:rPr>
        <w:t xml:space="preserve"> </w:t>
      </w:r>
      <w:proofErr w:type="spellStart"/>
      <w:r w:rsidR="00BA2640" w:rsidRPr="007272FB">
        <w:rPr>
          <w:sz w:val="28"/>
          <w:szCs w:val="28"/>
        </w:rPr>
        <w:t>Standard</w:t>
      </w:r>
      <w:proofErr w:type="spellEnd"/>
      <w:r w:rsidR="00BA2640" w:rsidRPr="007272FB">
        <w:rPr>
          <w:sz w:val="28"/>
          <w:szCs w:val="28"/>
        </w:rPr>
        <w:t xml:space="preserve"> </w:t>
      </w:r>
      <w:proofErr w:type="spellStart"/>
      <w:r w:rsidR="00BA2640" w:rsidRPr="007272FB">
        <w:rPr>
          <w:sz w:val="28"/>
          <w:szCs w:val="28"/>
        </w:rPr>
        <w:t>Book</w:t>
      </w:r>
      <w:proofErr w:type="spellEnd"/>
      <w:r w:rsidR="00BA2640" w:rsidRPr="007272FB">
        <w:rPr>
          <w:sz w:val="28"/>
          <w:szCs w:val="28"/>
        </w:rPr>
        <w:t xml:space="preserve"> </w:t>
      </w:r>
      <w:proofErr w:type="spellStart"/>
      <w:r w:rsidR="00BA2640" w:rsidRPr="007272FB">
        <w:rPr>
          <w:sz w:val="28"/>
          <w:szCs w:val="28"/>
        </w:rPr>
        <w:t>Number</w:t>
      </w:r>
      <w:proofErr w:type="spellEnd"/>
      <w:r w:rsidR="00BA2640" w:rsidRPr="007272FB">
        <w:rPr>
          <w:sz w:val="28"/>
          <w:szCs w:val="28"/>
        </w:rPr>
        <w:t>) - международный стандартный книжный номер</w:t>
      </w:r>
      <w:r w:rsidRPr="007272FB">
        <w:rPr>
          <w:sz w:val="28"/>
          <w:szCs w:val="28"/>
        </w:rPr>
        <w:t>;</w:t>
      </w:r>
    </w:p>
    <w:p w:rsidR="00BA2640" w:rsidRPr="007272FB" w:rsidRDefault="00AF2994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>-</w:t>
      </w:r>
      <w:r w:rsidR="00BA2640" w:rsidRPr="007272FB">
        <w:rPr>
          <w:sz w:val="28"/>
          <w:szCs w:val="28"/>
        </w:rPr>
        <w:t xml:space="preserve"> издательство. </w:t>
      </w:r>
    </w:p>
    <w:p w:rsidR="00BA2640" w:rsidRPr="007272FB" w:rsidRDefault="00BA2640" w:rsidP="00E339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72FB">
        <w:rPr>
          <w:sz w:val="28"/>
          <w:szCs w:val="28"/>
        </w:rPr>
        <w:t xml:space="preserve">В ответ на запрос заявитель может </w:t>
      </w:r>
      <w:r w:rsidRPr="007272FB">
        <w:rPr>
          <w:color w:val="auto"/>
          <w:sz w:val="28"/>
          <w:szCs w:val="28"/>
        </w:rPr>
        <w:t xml:space="preserve">получить два варианта ответа системы: "Нет в наличии" или ответ системы о наличии необходимых документов. </w:t>
      </w:r>
    </w:p>
    <w:p w:rsidR="00BA2640" w:rsidRPr="007272FB" w:rsidRDefault="00BA2640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color w:val="auto"/>
          <w:sz w:val="28"/>
          <w:szCs w:val="28"/>
        </w:rPr>
        <w:t>В случае ответа "Нет в наличии" заявитель может повторить поиск, изменив</w:t>
      </w:r>
      <w:r w:rsidRPr="007272FB">
        <w:rPr>
          <w:sz w:val="28"/>
          <w:szCs w:val="28"/>
        </w:rPr>
        <w:t xml:space="preserve"> поисковый запрос. </w:t>
      </w:r>
    </w:p>
    <w:p w:rsidR="00BA2640" w:rsidRPr="007272FB" w:rsidRDefault="00BA2640" w:rsidP="00E339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72FB">
        <w:rPr>
          <w:sz w:val="28"/>
          <w:szCs w:val="28"/>
        </w:rPr>
        <w:t xml:space="preserve">В случае ответа системы о наличии необходимой информации заявитель может ознакомиться со списком найденных библиографических </w:t>
      </w:r>
      <w:r w:rsidRPr="007272FB">
        <w:rPr>
          <w:color w:val="auto"/>
          <w:sz w:val="28"/>
          <w:szCs w:val="28"/>
        </w:rPr>
        <w:t xml:space="preserve">описаний документов, просмотреть библиографическую информацию на каждый документ. </w:t>
      </w:r>
    </w:p>
    <w:p w:rsidR="00BA2640" w:rsidRPr="007272FB" w:rsidRDefault="00BA2640" w:rsidP="00E3390A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 w:rsidRPr="007272FB">
        <w:rPr>
          <w:color w:val="auto"/>
          <w:sz w:val="28"/>
          <w:szCs w:val="28"/>
        </w:rPr>
        <w:t xml:space="preserve">Срок предоставления услуги составляет не более одной минуты с момента формирования поискового запроса заявителем. </w:t>
      </w:r>
    </w:p>
    <w:p w:rsidR="00A957E9" w:rsidRPr="007272FB" w:rsidRDefault="00A957E9" w:rsidP="00A957E9">
      <w:pPr>
        <w:tabs>
          <w:tab w:val="left" w:pos="3060"/>
        </w:tabs>
        <w:ind w:firstLine="709"/>
        <w:jc w:val="both"/>
        <w:rPr>
          <w:szCs w:val="28"/>
        </w:rPr>
      </w:pPr>
      <w:r w:rsidRPr="007272FB">
        <w:rPr>
          <w:szCs w:val="28"/>
        </w:rPr>
        <w:t xml:space="preserve">При наличии оснований, предусмотренных пунктом 21 настоящего административного регламента, заявителю выдается мотивированный отказ в предоставлении муниципальной услуги. </w:t>
      </w:r>
    </w:p>
    <w:p w:rsidR="00AF2994" w:rsidRPr="00C23372" w:rsidRDefault="00AF2994" w:rsidP="00E3390A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5E1ED7" w:rsidRPr="007272FB" w:rsidRDefault="00BA2640" w:rsidP="00E3390A">
      <w:pPr>
        <w:pStyle w:val="Default"/>
        <w:jc w:val="center"/>
        <w:rPr>
          <w:b/>
          <w:sz w:val="28"/>
          <w:szCs w:val="28"/>
        </w:rPr>
      </w:pPr>
      <w:r w:rsidRPr="007272FB">
        <w:rPr>
          <w:b/>
          <w:sz w:val="28"/>
          <w:szCs w:val="28"/>
        </w:rPr>
        <w:t>3.3.3.</w:t>
      </w:r>
      <w:r w:rsidR="005E1ED7" w:rsidRPr="007272FB">
        <w:rPr>
          <w:b/>
          <w:sz w:val="28"/>
          <w:szCs w:val="28"/>
        </w:rPr>
        <w:t xml:space="preserve"> Предоставление до</w:t>
      </w:r>
      <w:r w:rsidR="000D19A7">
        <w:rPr>
          <w:b/>
          <w:sz w:val="28"/>
          <w:szCs w:val="28"/>
        </w:rPr>
        <w:t>полнительных библиотечных услуг</w:t>
      </w:r>
    </w:p>
    <w:p w:rsidR="00AF2994" w:rsidRPr="007272FB" w:rsidRDefault="00AF2994" w:rsidP="00E3390A">
      <w:pPr>
        <w:pStyle w:val="Default"/>
        <w:jc w:val="center"/>
        <w:rPr>
          <w:b/>
          <w:sz w:val="28"/>
          <w:szCs w:val="28"/>
        </w:rPr>
      </w:pPr>
    </w:p>
    <w:p w:rsidR="002E10EF" w:rsidRDefault="00EE0DD4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color w:val="auto"/>
          <w:sz w:val="28"/>
          <w:szCs w:val="28"/>
        </w:rPr>
        <w:t>4</w:t>
      </w:r>
      <w:r w:rsidR="00DA02A0" w:rsidRPr="007272FB">
        <w:rPr>
          <w:color w:val="auto"/>
          <w:sz w:val="28"/>
          <w:szCs w:val="28"/>
        </w:rPr>
        <w:t>4</w:t>
      </w:r>
      <w:r w:rsidR="00BA2640" w:rsidRPr="007272FB">
        <w:rPr>
          <w:color w:val="auto"/>
          <w:sz w:val="28"/>
          <w:szCs w:val="28"/>
        </w:rPr>
        <w:t xml:space="preserve">. </w:t>
      </w:r>
      <w:r w:rsidR="005E1ED7" w:rsidRPr="007272FB">
        <w:rPr>
          <w:color w:val="auto"/>
          <w:sz w:val="28"/>
          <w:szCs w:val="28"/>
        </w:rPr>
        <w:t>Юридическим фактом,</w:t>
      </w:r>
      <w:r w:rsidR="005E1ED7" w:rsidRPr="007272FB">
        <w:rPr>
          <w:sz w:val="28"/>
          <w:szCs w:val="28"/>
        </w:rPr>
        <w:t xml:space="preserve"> основанием для начала исполнения административной процедуры является обращение заявителя к сотруднику библиотеки. </w:t>
      </w:r>
    </w:p>
    <w:p w:rsidR="005E1ED7" w:rsidRPr="007272FB" w:rsidRDefault="005E1ED7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>Сотрудник библиотеки информирует заявителя о тарифах на дополнительные библиотечные услуги. Тарифы на указанные услуги</w:t>
      </w:r>
      <w:r w:rsidR="00976398" w:rsidRPr="007272FB">
        <w:rPr>
          <w:sz w:val="28"/>
          <w:szCs w:val="28"/>
        </w:rPr>
        <w:t xml:space="preserve"> устанавливаются </w:t>
      </w:r>
      <w:proofErr w:type="spellStart"/>
      <w:r w:rsidR="00976398" w:rsidRPr="007272FB">
        <w:rPr>
          <w:sz w:val="28"/>
          <w:szCs w:val="28"/>
        </w:rPr>
        <w:t>МБУК</w:t>
      </w:r>
      <w:proofErr w:type="spellEnd"/>
      <w:r w:rsidR="00976398" w:rsidRPr="007272FB">
        <w:rPr>
          <w:sz w:val="28"/>
          <w:szCs w:val="28"/>
        </w:rPr>
        <w:t xml:space="preserve"> «</w:t>
      </w:r>
      <w:proofErr w:type="gramStart"/>
      <w:r w:rsidR="00976398" w:rsidRPr="007272FB">
        <w:rPr>
          <w:sz w:val="28"/>
          <w:szCs w:val="28"/>
        </w:rPr>
        <w:t>Мезенская</w:t>
      </w:r>
      <w:proofErr w:type="gramEnd"/>
      <w:r w:rsidR="00976398" w:rsidRPr="007272FB">
        <w:rPr>
          <w:sz w:val="28"/>
          <w:szCs w:val="28"/>
        </w:rPr>
        <w:t xml:space="preserve"> МБ</w:t>
      </w:r>
      <w:r w:rsidRPr="007272FB">
        <w:rPr>
          <w:sz w:val="28"/>
          <w:szCs w:val="28"/>
        </w:rPr>
        <w:t xml:space="preserve">» самостоятельно. </w:t>
      </w:r>
    </w:p>
    <w:p w:rsidR="005E1ED7" w:rsidRPr="007272FB" w:rsidRDefault="005E1ED7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К дополнительным библиотечным услугам относятся: </w:t>
      </w:r>
    </w:p>
    <w:p w:rsidR="005E1ED7" w:rsidRPr="007272FB" w:rsidRDefault="005E1ED7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- составление библиографических списков и справок по разовым запросам читателей; </w:t>
      </w:r>
    </w:p>
    <w:p w:rsidR="005E1ED7" w:rsidRPr="007272FB" w:rsidRDefault="005E1ED7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- ксерокопирование документов; </w:t>
      </w:r>
    </w:p>
    <w:p w:rsidR="005E1ED7" w:rsidRPr="007272FB" w:rsidRDefault="005E1ED7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- предоставление нормативных правовых актов на электронных носителях; </w:t>
      </w:r>
    </w:p>
    <w:p w:rsidR="005E1ED7" w:rsidRPr="007272FB" w:rsidRDefault="005E1ED7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- печать информации с электронных носителей заявителей; </w:t>
      </w:r>
    </w:p>
    <w:p w:rsidR="005E1ED7" w:rsidRPr="007272FB" w:rsidRDefault="005E1ED7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- печать документов с использованием справочно-правовых систем; </w:t>
      </w:r>
    </w:p>
    <w:p w:rsidR="005E1ED7" w:rsidRPr="007272FB" w:rsidRDefault="005E1ED7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- предоставление персонального компьютера заявителям для работы с собственными документами; </w:t>
      </w:r>
    </w:p>
    <w:p w:rsidR="005E1ED7" w:rsidRPr="007272FB" w:rsidRDefault="005E1ED7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- предоставление доступа к сети Интернет. </w:t>
      </w:r>
    </w:p>
    <w:p w:rsidR="005E1ED7" w:rsidRPr="007272FB" w:rsidRDefault="005E1ED7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>Прейскурант стоимости дополнительных библиотечных услуг, за</w:t>
      </w:r>
      <w:r w:rsidR="00976398" w:rsidRPr="007272FB">
        <w:rPr>
          <w:sz w:val="28"/>
          <w:szCs w:val="28"/>
        </w:rPr>
        <w:t xml:space="preserve">веренный печатью </w:t>
      </w:r>
      <w:proofErr w:type="spellStart"/>
      <w:r w:rsidR="00976398" w:rsidRPr="007272FB">
        <w:rPr>
          <w:sz w:val="28"/>
          <w:szCs w:val="28"/>
        </w:rPr>
        <w:t>МБУК</w:t>
      </w:r>
      <w:proofErr w:type="spellEnd"/>
      <w:r w:rsidR="00976398" w:rsidRPr="007272FB">
        <w:rPr>
          <w:sz w:val="28"/>
          <w:szCs w:val="28"/>
        </w:rPr>
        <w:t xml:space="preserve"> «</w:t>
      </w:r>
      <w:proofErr w:type="gramStart"/>
      <w:r w:rsidR="00976398" w:rsidRPr="007272FB">
        <w:rPr>
          <w:sz w:val="28"/>
          <w:szCs w:val="28"/>
        </w:rPr>
        <w:t>Мезенская</w:t>
      </w:r>
      <w:proofErr w:type="gramEnd"/>
      <w:r w:rsidR="00976398" w:rsidRPr="007272FB">
        <w:rPr>
          <w:sz w:val="28"/>
          <w:szCs w:val="28"/>
        </w:rPr>
        <w:t xml:space="preserve"> МБ</w:t>
      </w:r>
      <w:r w:rsidRPr="007272FB">
        <w:rPr>
          <w:sz w:val="28"/>
          <w:szCs w:val="28"/>
        </w:rPr>
        <w:t xml:space="preserve">», размещается на информационном стенде библиотеки. </w:t>
      </w:r>
    </w:p>
    <w:p w:rsidR="005E1ED7" w:rsidRPr="007272FB" w:rsidRDefault="005E1ED7" w:rsidP="00E3390A">
      <w:pPr>
        <w:pStyle w:val="Default"/>
        <w:ind w:firstLine="709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В результате денежных расчетов заявителю выдается документ, оформленный на бланке строгой отчетности. </w:t>
      </w:r>
    </w:p>
    <w:p w:rsidR="005E1ED7" w:rsidRPr="007272FB" w:rsidRDefault="005E1ED7" w:rsidP="00E339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72FB">
        <w:rPr>
          <w:color w:val="auto"/>
          <w:sz w:val="28"/>
          <w:szCs w:val="28"/>
        </w:rPr>
        <w:t xml:space="preserve">Результатом административной процедуры является предоставление заявителю дополнительных библиотечных услуг. </w:t>
      </w:r>
    </w:p>
    <w:p w:rsidR="00A957E9" w:rsidRPr="002B6732" w:rsidRDefault="00A957E9" w:rsidP="00A957E9">
      <w:pPr>
        <w:tabs>
          <w:tab w:val="left" w:pos="3060"/>
        </w:tabs>
        <w:ind w:firstLine="709"/>
        <w:jc w:val="both"/>
        <w:rPr>
          <w:szCs w:val="28"/>
        </w:rPr>
      </w:pPr>
      <w:r w:rsidRPr="002B6732">
        <w:rPr>
          <w:szCs w:val="28"/>
        </w:rPr>
        <w:lastRenderedPageBreak/>
        <w:t xml:space="preserve">При </w:t>
      </w:r>
      <w:r>
        <w:rPr>
          <w:szCs w:val="28"/>
        </w:rPr>
        <w:t xml:space="preserve">наличии оснований, предусмотренных пунктом 21 настоящего административного регламента, заявителю выдается мотивированный отказ в предоставлении муниципальной услуги. </w:t>
      </w:r>
    </w:p>
    <w:p w:rsidR="009946AA" w:rsidRDefault="009946AA" w:rsidP="00E3390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E1138" w:rsidRPr="009E1138" w:rsidRDefault="009E1138" w:rsidP="009E1138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 w:rsidRPr="009E1138">
        <w:rPr>
          <w:b/>
          <w:szCs w:val="28"/>
        </w:rPr>
        <w:t>3.4. Особенности выполнения административных процедур (действий) в электронной форме</w:t>
      </w:r>
    </w:p>
    <w:p w:rsidR="009E1138" w:rsidRPr="009E1138" w:rsidRDefault="009E1138" w:rsidP="009E1138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9E1138" w:rsidRPr="009E1138" w:rsidRDefault="009E1138" w:rsidP="009E113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45</w:t>
      </w:r>
      <w:r w:rsidRPr="009E1138">
        <w:rPr>
          <w:szCs w:val="28"/>
        </w:rPr>
        <w:t xml:space="preserve">. При выполнении административных процедур (действий) в электронной форме информацию о сроках и порядке предоставления </w:t>
      </w:r>
      <w:r>
        <w:rPr>
          <w:szCs w:val="28"/>
        </w:rPr>
        <w:t>м</w:t>
      </w:r>
      <w:r w:rsidRPr="009E1138">
        <w:rPr>
          <w:szCs w:val="28"/>
        </w:rPr>
        <w:t>униципальной услуги заявитель получает по электронной почте.</w:t>
      </w:r>
    </w:p>
    <w:p w:rsidR="009E1138" w:rsidRPr="009E1138" w:rsidRDefault="009E1138" w:rsidP="009E113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46</w:t>
      </w:r>
      <w:r w:rsidRPr="009E1138">
        <w:rPr>
          <w:szCs w:val="28"/>
        </w:rPr>
        <w:t xml:space="preserve">. Способ получения сведений о ходе выполнения запроса о предоставлении </w:t>
      </w:r>
      <w:r>
        <w:rPr>
          <w:szCs w:val="28"/>
        </w:rPr>
        <w:t>м</w:t>
      </w:r>
      <w:r w:rsidRPr="009E1138">
        <w:rPr>
          <w:szCs w:val="28"/>
        </w:rPr>
        <w:t>униципальной услуги - через адрес электронной почты, если заявитель указал на такой способ уведомления в заявлении.</w:t>
      </w:r>
    </w:p>
    <w:p w:rsidR="009E1138" w:rsidRPr="009E1138" w:rsidRDefault="009E1138" w:rsidP="009E113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47</w:t>
      </w:r>
      <w:r w:rsidRPr="009E1138">
        <w:rPr>
          <w:szCs w:val="28"/>
        </w:rPr>
        <w:t>. Способ подачи жалобы на нарушение порядка предоставления Муниципальной услуги и досудебного (внесудебного) обжалования решений и действий (бездействия) органа в процессе получения Муниципальной услуги:</w:t>
      </w:r>
    </w:p>
    <w:p w:rsidR="009E1138" w:rsidRPr="009E1138" w:rsidRDefault="009E1138" w:rsidP="009E113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E1138">
        <w:rPr>
          <w:szCs w:val="28"/>
        </w:rPr>
        <w:t>- по электронной почте в отдел по делам молодежи, культуре и искусству администрации муниципального образования «Мезенский муниципальный район»;</w:t>
      </w:r>
    </w:p>
    <w:p w:rsidR="009E1138" w:rsidRPr="009E1138" w:rsidRDefault="009E1138" w:rsidP="009E113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E1138">
        <w:rPr>
          <w:szCs w:val="28"/>
        </w:rPr>
        <w:t>- через официальный сайт администрации муниципального образования «Мезенский муниципальный район» в информационно-телекоммуникационной сети «Интернет».</w:t>
      </w:r>
    </w:p>
    <w:p w:rsidR="009E1138" w:rsidRDefault="009E1138" w:rsidP="00E3390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A48AF" w:rsidRDefault="006A48AF" w:rsidP="00E3390A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95365B">
        <w:rPr>
          <w:b/>
          <w:bCs/>
          <w:szCs w:val="28"/>
          <w:lang w:val="en-US"/>
        </w:rPr>
        <w:t>IV</w:t>
      </w:r>
      <w:r w:rsidRPr="0095365B">
        <w:rPr>
          <w:b/>
          <w:bCs/>
          <w:szCs w:val="28"/>
        </w:rPr>
        <w:t>. Контроль за исполнением административного регламента</w:t>
      </w:r>
    </w:p>
    <w:p w:rsidR="00E3390A" w:rsidRPr="0095365B" w:rsidRDefault="00E3390A" w:rsidP="00E3390A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</w:p>
    <w:p w:rsidR="006A48AF" w:rsidRPr="00976398" w:rsidRDefault="009E1138" w:rsidP="00E3390A">
      <w:pPr>
        <w:pStyle w:val="a5"/>
        <w:outlineLvl w:val="1"/>
      </w:pPr>
      <w:r>
        <w:t>48</w:t>
      </w:r>
      <w:r w:rsidR="006A48AF" w:rsidRPr="00976398">
        <w:t xml:space="preserve">. </w:t>
      </w:r>
      <w:proofErr w:type="gramStart"/>
      <w:r w:rsidR="006A48AF" w:rsidRPr="00976398">
        <w:t>Контроль за</w:t>
      </w:r>
      <w:proofErr w:type="gramEnd"/>
      <w:r w:rsidR="006A48AF" w:rsidRPr="00976398">
        <w:t xml:space="preserve"> исполнением настоящего административного регламента осуществляется </w:t>
      </w:r>
      <w:r w:rsidR="00EE0DD4" w:rsidRPr="00976398">
        <w:t xml:space="preserve">директором Учреждения </w:t>
      </w:r>
      <w:r w:rsidR="006A48AF" w:rsidRPr="00976398">
        <w:t>в следующих формах:</w:t>
      </w:r>
    </w:p>
    <w:p w:rsidR="006A48AF" w:rsidRPr="00976398" w:rsidRDefault="006A48AF" w:rsidP="00E3390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76398">
        <w:rPr>
          <w:szCs w:val="28"/>
        </w:rPr>
        <w:t xml:space="preserve">текущее наблюдение за выполнением </w:t>
      </w:r>
      <w:r w:rsidR="009946AA" w:rsidRPr="00976398">
        <w:rPr>
          <w:szCs w:val="28"/>
        </w:rPr>
        <w:t xml:space="preserve">специалистами </w:t>
      </w:r>
      <w:r w:rsidR="00EE0DD4" w:rsidRPr="00976398">
        <w:rPr>
          <w:szCs w:val="28"/>
        </w:rPr>
        <w:t xml:space="preserve">Учреждения </w:t>
      </w:r>
      <w:r w:rsidRPr="00976398">
        <w:rPr>
          <w:szCs w:val="28"/>
        </w:rPr>
        <w:t>административных действий при предоставлении муниципальной услуги;</w:t>
      </w:r>
    </w:p>
    <w:p w:rsidR="006A48AF" w:rsidRPr="00976398" w:rsidRDefault="006A48AF" w:rsidP="00E3390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76398">
        <w:rPr>
          <w:szCs w:val="28"/>
        </w:rPr>
        <w:t xml:space="preserve">рассмотрение жалоб на решения, действия (бездействие) </w:t>
      </w:r>
      <w:r w:rsidR="009946AA" w:rsidRPr="00976398">
        <w:rPr>
          <w:szCs w:val="28"/>
        </w:rPr>
        <w:t>специалистов библиотек</w:t>
      </w:r>
      <w:r w:rsidRPr="00976398">
        <w:rPr>
          <w:szCs w:val="28"/>
        </w:rPr>
        <w:t>, выполняющих административные действия при предоставлении муниципальной услуги.</w:t>
      </w:r>
    </w:p>
    <w:p w:rsidR="004D4629" w:rsidRPr="00976398" w:rsidRDefault="006A48AF" w:rsidP="00E3390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76398">
        <w:rPr>
          <w:szCs w:val="28"/>
        </w:rPr>
        <w:t>4</w:t>
      </w:r>
      <w:r w:rsidR="009E1138">
        <w:rPr>
          <w:szCs w:val="28"/>
        </w:rPr>
        <w:t>9</w:t>
      </w:r>
      <w:r w:rsidRPr="00976398">
        <w:rPr>
          <w:szCs w:val="28"/>
        </w:rPr>
        <w:t xml:space="preserve">. Обязанности </w:t>
      </w:r>
      <w:r w:rsidR="004D4629" w:rsidRPr="00976398">
        <w:rPr>
          <w:szCs w:val="28"/>
        </w:rPr>
        <w:t>специалистов библиотек</w:t>
      </w:r>
      <w:r w:rsidRPr="00976398">
        <w:rPr>
          <w:szCs w:val="28"/>
        </w:rPr>
        <w:t xml:space="preserve">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</w:t>
      </w:r>
      <w:r w:rsidR="00EE0DD4" w:rsidRPr="00976398">
        <w:rPr>
          <w:szCs w:val="28"/>
        </w:rPr>
        <w:t>инструкциях</w:t>
      </w:r>
      <w:r w:rsidRPr="00976398">
        <w:rPr>
          <w:szCs w:val="28"/>
        </w:rPr>
        <w:t xml:space="preserve"> соответствующих </w:t>
      </w:r>
      <w:r w:rsidR="004D4629" w:rsidRPr="00976398">
        <w:rPr>
          <w:szCs w:val="28"/>
        </w:rPr>
        <w:t>специалистов библиотек.</w:t>
      </w:r>
    </w:p>
    <w:p w:rsidR="006A48AF" w:rsidRDefault="009E1138" w:rsidP="00E3390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50</w:t>
      </w:r>
      <w:r w:rsidR="006A48AF" w:rsidRPr="00976398">
        <w:rPr>
          <w:szCs w:val="28"/>
        </w:rPr>
        <w:t xml:space="preserve">. </w:t>
      </w:r>
      <w:r w:rsidR="00EE0DD4" w:rsidRPr="00976398">
        <w:rPr>
          <w:szCs w:val="28"/>
        </w:rPr>
        <w:t>Решения директором Учреждения могут быть оспорены в порядке, предусмотренном Федеральным законом от 27 июля 2010 года № 210-ФЗ «Об организации предоставления государственных и муниципальных услуг» и в судебном порядке.</w:t>
      </w:r>
    </w:p>
    <w:p w:rsidR="00E3390A" w:rsidRPr="00976398" w:rsidRDefault="00E3390A" w:rsidP="00E3390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9E1138" w:rsidRDefault="009E1138" w:rsidP="00E3390A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9E1138" w:rsidRDefault="009E1138" w:rsidP="00E3390A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6A48AF" w:rsidRPr="003D6F81" w:rsidRDefault="006A48AF" w:rsidP="00E3390A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95365B">
        <w:rPr>
          <w:b/>
          <w:bCs/>
          <w:szCs w:val="28"/>
          <w:lang w:val="en-US"/>
        </w:rPr>
        <w:lastRenderedPageBreak/>
        <w:t>V</w:t>
      </w:r>
      <w:r w:rsidRPr="0095365B">
        <w:rPr>
          <w:b/>
          <w:bCs/>
          <w:szCs w:val="28"/>
        </w:rPr>
        <w:t xml:space="preserve">. </w:t>
      </w:r>
      <w:r w:rsidRPr="003D6F81">
        <w:rPr>
          <w:b/>
          <w:bCs/>
          <w:szCs w:val="28"/>
        </w:rPr>
        <w:t>Досудебный (внесудебный) порядок обжалования</w:t>
      </w:r>
    </w:p>
    <w:p w:rsidR="003D6F81" w:rsidRDefault="006A48AF" w:rsidP="00E3390A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3D6F81">
        <w:rPr>
          <w:b/>
          <w:bCs/>
          <w:szCs w:val="28"/>
        </w:rPr>
        <w:t>решений и действий (бездействия) должностных лиц,</w:t>
      </w:r>
    </w:p>
    <w:p w:rsidR="006A48AF" w:rsidRDefault="003D6F81" w:rsidP="00E3390A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специалистов </w:t>
      </w:r>
      <w:r w:rsidR="00C718A1">
        <w:rPr>
          <w:b/>
          <w:bCs/>
          <w:szCs w:val="28"/>
        </w:rPr>
        <w:t>Учреждения</w:t>
      </w:r>
    </w:p>
    <w:p w:rsidR="00E3390A" w:rsidRPr="0095365B" w:rsidRDefault="00E3390A" w:rsidP="00E3390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A48AF" w:rsidRPr="00F629F1" w:rsidRDefault="009E1138" w:rsidP="00E3390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51</w:t>
      </w:r>
      <w:r w:rsidR="006A48AF" w:rsidRPr="00F629F1">
        <w:rPr>
          <w:szCs w:val="28"/>
        </w:rPr>
        <w:t xml:space="preserve">. Заявитель вправе в досудебном (внесудебном) порядке обратиться с жалобой на решения и действия (бездействие) </w:t>
      </w:r>
      <w:r w:rsidR="00E978CD" w:rsidRPr="00F629F1">
        <w:rPr>
          <w:szCs w:val="28"/>
        </w:rPr>
        <w:t xml:space="preserve">специалистов </w:t>
      </w:r>
      <w:r w:rsidR="00EE0DD4" w:rsidRPr="00F629F1">
        <w:rPr>
          <w:szCs w:val="28"/>
        </w:rPr>
        <w:t>Учреждения</w:t>
      </w:r>
      <w:r w:rsidR="006A48AF" w:rsidRPr="00F629F1">
        <w:rPr>
          <w:szCs w:val="28"/>
        </w:rPr>
        <w:t xml:space="preserve"> (далее – жалоба).</w:t>
      </w:r>
    </w:p>
    <w:p w:rsidR="006A48AF" w:rsidRPr="00F629F1" w:rsidRDefault="009E1138" w:rsidP="00E3390A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52. </w:t>
      </w:r>
      <w:r w:rsidR="006A48AF" w:rsidRPr="00F629F1">
        <w:rPr>
          <w:szCs w:val="28"/>
        </w:rPr>
        <w:t>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6A48AF" w:rsidRPr="00F629F1" w:rsidRDefault="006A48AF" w:rsidP="00E3390A">
      <w:pPr>
        <w:pStyle w:val="ab"/>
        <w:ind w:firstLine="709"/>
        <w:jc w:val="both"/>
        <w:rPr>
          <w:szCs w:val="28"/>
        </w:rPr>
      </w:pPr>
      <w:r w:rsidRPr="00F629F1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6A48AF" w:rsidRPr="00F629F1" w:rsidRDefault="006A48AF" w:rsidP="00E3390A">
      <w:pPr>
        <w:pStyle w:val="ab"/>
        <w:ind w:firstLine="709"/>
        <w:jc w:val="both"/>
        <w:rPr>
          <w:szCs w:val="28"/>
        </w:rPr>
      </w:pPr>
      <w:r w:rsidRPr="00F629F1">
        <w:rPr>
          <w:szCs w:val="28"/>
        </w:rPr>
        <w:t>2) нарушение срока предоставления муниципальной услуги;</w:t>
      </w:r>
    </w:p>
    <w:p w:rsidR="006A48AF" w:rsidRPr="00F629F1" w:rsidRDefault="00A957E9" w:rsidP="00E3390A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6A48AF" w:rsidRPr="00F629F1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нормативными правовыми актами (в том числе настоящим административным регламентом) для предоставления муниципальной услуги;</w:t>
      </w:r>
    </w:p>
    <w:p w:rsidR="006A48AF" w:rsidRPr="00F629F1" w:rsidRDefault="00C718A1" w:rsidP="00E3390A">
      <w:pPr>
        <w:pStyle w:val="ab"/>
        <w:ind w:firstLine="709"/>
        <w:jc w:val="both"/>
        <w:rPr>
          <w:szCs w:val="28"/>
        </w:rPr>
      </w:pPr>
      <w:proofErr w:type="gramStart"/>
      <w:r w:rsidRPr="00F629F1">
        <w:rPr>
          <w:szCs w:val="28"/>
        </w:rPr>
        <w:t>4</w:t>
      </w:r>
      <w:r w:rsidR="006A48AF" w:rsidRPr="00F629F1">
        <w:rPr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нормативными правовыми актами (в том числе настоящим административным регламентом);</w:t>
      </w:r>
      <w:proofErr w:type="gramEnd"/>
    </w:p>
    <w:p w:rsidR="006A48AF" w:rsidRPr="00F629F1" w:rsidRDefault="00C718A1" w:rsidP="00E3390A">
      <w:pPr>
        <w:pStyle w:val="ab"/>
        <w:ind w:firstLine="709"/>
        <w:jc w:val="both"/>
        <w:rPr>
          <w:szCs w:val="28"/>
        </w:rPr>
      </w:pPr>
      <w:r w:rsidRPr="00F629F1">
        <w:rPr>
          <w:szCs w:val="28"/>
        </w:rPr>
        <w:t>5</w:t>
      </w:r>
      <w:r w:rsidR="006A48AF" w:rsidRPr="00F629F1">
        <w:rPr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нормативными правовыми актами (в том числе настоящим административным регламентом);</w:t>
      </w:r>
    </w:p>
    <w:p w:rsidR="006A48AF" w:rsidRPr="00F629F1" w:rsidRDefault="00C718A1" w:rsidP="00E3390A">
      <w:pPr>
        <w:pStyle w:val="ab"/>
        <w:ind w:firstLine="709"/>
        <w:jc w:val="both"/>
        <w:rPr>
          <w:szCs w:val="28"/>
        </w:rPr>
      </w:pPr>
      <w:proofErr w:type="gramStart"/>
      <w:r w:rsidRPr="00F629F1">
        <w:rPr>
          <w:szCs w:val="28"/>
        </w:rPr>
        <w:t>6</w:t>
      </w:r>
      <w:r w:rsidR="006A48AF" w:rsidRPr="00F629F1">
        <w:rPr>
          <w:szCs w:val="28"/>
        </w:rPr>
        <w:t>) отказ должностного лица</w:t>
      </w:r>
      <w:r w:rsidR="00860C23" w:rsidRPr="00F629F1">
        <w:rPr>
          <w:szCs w:val="28"/>
        </w:rPr>
        <w:t xml:space="preserve">, специалиста </w:t>
      </w:r>
      <w:r w:rsidRPr="00F629F1">
        <w:rPr>
          <w:szCs w:val="28"/>
        </w:rPr>
        <w:t>Учреждения</w:t>
      </w:r>
      <w:r w:rsidR="006A48AF" w:rsidRPr="00F629F1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A48AF" w:rsidRPr="00F629F1" w:rsidRDefault="00C718A1" w:rsidP="00E3390A">
      <w:pPr>
        <w:pStyle w:val="ab"/>
        <w:ind w:firstLine="709"/>
        <w:jc w:val="both"/>
        <w:rPr>
          <w:szCs w:val="28"/>
        </w:rPr>
      </w:pPr>
      <w:r w:rsidRPr="00F629F1">
        <w:rPr>
          <w:szCs w:val="28"/>
        </w:rPr>
        <w:t>7</w:t>
      </w:r>
      <w:r w:rsidR="006A48AF" w:rsidRPr="00F629F1">
        <w:rPr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6A48AF" w:rsidRPr="00F629F1" w:rsidRDefault="00C718A1" w:rsidP="00E3390A">
      <w:pPr>
        <w:pStyle w:val="ab"/>
        <w:ind w:firstLine="709"/>
        <w:jc w:val="both"/>
        <w:rPr>
          <w:szCs w:val="28"/>
        </w:rPr>
      </w:pPr>
      <w:proofErr w:type="gramStart"/>
      <w:r w:rsidRPr="00F629F1">
        <w:rPr>
          <w:szCs w:val="28"/>
        </w:rPr>
        <w:t>8</w:t>
      </w:r>
      <w:r w:rsidR="006A48AF" w:rsidRPr="00F629F1">
        <w:rPr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областными законами,  иными нормативными правовыми актами Архангельской области, муниципальными нормативными правовыми актами.</w:t>
      </w:r>
      <w:proofErr w:type="gramEnd"/>
    </w:p>
    <w:p w:rsidR="006A48AF" w:rsidRPr="00F629F1" w:rsidRDefault="00DA02A0" w:rsidP="00E3390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5</w:t>
      </w:r>
      <w:r w:rsidR="009E1138">
        <w:rPr>
          <w:szCs w:val="28"/>
        </w:rPr>
        <w:t>3</w:t>
      </w:r>
      <w:r w:rsidR="006A48AF" w:rsidRPr="00F629F1">
        <w:rPr>
          <w:szCs w:val="28"/>
        </w:rPr>
        <w:t>.</w:t>
      </w:r>
      <w:r w:rsidR="009E1138">
        <w:rPr>
          <w:szCs w:val="28"/>
        </w:rPr>
        <w:t xml:space="preserve"> </w:t>
      </w:r>
      <w:r w:rsidR="006A48AF" w:rsidRPr="00F629F1">
        <w:rPr>
          <w:szCs w:val="28"/>
        </w:rPr>
        <w:t>Жалобы подаются:</w:t>
      </w:r>
    </w:p>
    <w:p w:rsidR="006A48AF" w:rsidRPr="00F629F1" w:rsidRDefault="006A48AF" w:rsidP="00E3390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F629F1">
        <w:rPr>
          <w:szCs w:val="28"/>
        </w:rPr>
        <w:t xml:space="preserve">1) на решения и действия (бездействие) </w:t>
      </w:r>
      <w:r w:rsidR="00860C23" w:rsidRPr="00F629F1">
        <w:rPr>
          <w:szCs w:val="28"/>
        </w:rPr>
        <w:t xml:space="preserve">специалистов </w:t>
      </w:r>
      <w:r w:rsidR="00C718A1" w:rsidRPr="00F629F1">
        <w:rPr>
          <w:szCs w:val="28"/>
        </w:rPr>
        <w:t>Учреждения</w:t>
      </w:r>
      <w:r w:rsidR="00860C23" w:rsidRPr="00F629F1">
        <w:rPr>
          <w:szCs w:val="28"/>
        </w:rPr>
        <w:t xml:space="preserve"> </w:t>
      </w:r>
      <w:r w:rsidRPr="00F629F1">
        <w:rPr>
          <w:szCs w:val="28"/>
        </w:rPr>
        <w:t xml:space="preserve"> – </w:t>
      </w:r>
      <w:r w:rsidR="00695CDC" w:rsidRPr="00F629F1">
        <w:rPr>
          <w:szCs w:val="28"/>
        </w:rPr>
        <w:t xml:space="preserve">директору </w:t>
      </w:r>
      <w:proofErr w:type="spellStart"/>
      <w:r w:rsidR="00695CDC" w:rsidRPr="00F629F1">
        <w:rPr>
          <w:szCs w:val="28"/>
        </w:rPr>
        <w:t>МБУК</w:t>
      </w:r>
      <w:proofErr w:type="spellEnd"/>
      <w:r w:rsidR="00695CDC" w:rsidRPr="00F629F1">
        <w:rPr>
          <w:szCs w:val="28"/>
        </w:rPr>
        <w:t xml:space="preserve"> «</w:t>
      </w:r>
      <w:proofErr w:type="gramStart"/>
      <w:r w:rsidR="00695CDC" w:rsidRPr="00F629F1">
        <w:rPr>
          <w:szCs w:val="28"/>
        </w:rPr>
        <w:t>Мезенская</w:t>
      </w:r>
      <w:proofErr w:type="gramEnd"/>
      <w:r w:rsidR="00695CDC" w:rsidRPr="00F629F1">
        <w:rPr>
          <w:szCs w:val="28"/>
        </w:rPr>
        <w:t xml:space="preserve"> МБ</w:t>
      </w:r>
      <w:r w:rsidR="00C718A1" w:rsidRPr="00F629F1">
        <w:rPr>
          <w:szCs w:val="28"/>
        </w:rPr>
        <w:t>»</w:t>
      </w:r>
      <w:r w:rsidRPr="00F629F1">
        <w:rPr>
          <w:szCs w:val="28"/>
        </w:rPr>
        <w:t>;</w:t>
      </w:r>
    </w:p>
    <w:p w:rsidR="006A48AF" w:rsidRPr="00F629F1" w:rsidRDefault="00C718A1" w:rsidP="00E3390A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Cs w:val="28"/>
        </w:rPr>
      </w:pPr>
      <w:r w:rsidRPr="00F629F1">
        <w:rPr>
          <w:szCs w:val="28"/>
        </w:rPr>
        <w:lastRenderedPageBreak/>
        <w:t>2</w:t>
      </w:r>
      <w:r w:rsidR="006A48AF" w:rsidRPr="00F629F1">
        <w:rPr>
          <w:szCs w:val="28"/>
        </w:rPr>
        <w:t>) на решения и действия (бездействие) руководителя</w:t>
      </w:r>
      <w:r w:rsidR="00695CDC" w:rsidRPr="00F629F1">
        <w:rPr>
          <w:szCs w:val="28"/>
        </w:rPr>
        <w:t xml:space="preserve"> </w:t>
      </w:r>
      <w:proofErr w:type="spellStart"/>
      <w:r w:rsidR="00695CDC" w:rsidRPr="00F629F1">
        <w:rPr>
          <w:szCs w:val="28"/>
        </w:rPr>
        <w:t>МБУК</w:t>
      </w:r>
      <w:proofErr w:type="spellEnd"/>
      <w:r w:rsidR="00695CDC" w:rsidRPr="00F629F1">
        <w:rPr>
          <w:szCs w:val="28"/>
        </w:rPr>
        <w:t xml:space="preserve"> «</w:t>
      </w:r>
      <w:proofErr w:type="gramStart"/>
      <w:r w:rsidR="00695CDC" w:rsidRPr="00F629F1">
        <w:rPr>
          <w:szCs w:val="28"/>
        </w:rPr>
        <w:t>Мезенская</w:t>
      </w:r>
      <w:proofErr w:type="gramEnd"/>
      <w:r w:rsidR="00695CDC" w:rsidRPr="00F629F1">
        <w:rPr>
          <w:szCs w:val="28"/>
        </w:rPr>
        <w:t xml:space="preserve"> МБ» </w:t>
      </w:r>
      <w:r w:rsidR="006A48AF" w:rsidRPr="00F629F1">
        <w:rPr>
          <w:szCs w:val="28"/>
        </w:rPr>
        <w:t>–</w:t>
      </w:r>
      <w:r w:rsidR="006A48AF" w:rsidRPr="00F629F1">
        <w:rPr>
          <w:color w:val="FF0000"/>
          <w:szCs w:val="28"/>
        </w:rPr>
        <w:t xml:space="preserve"> </w:t>
      </w:r>
      <w:r w:rsidRPr="00F629F1">
        <w:rPr>
          <w:szCs w:val="28"/>
        </w:rPr>
        <w:t xml:space="preserve">начальнику </w:t>
      </w:r>
      <w:r w:rsidR="00756457">
        <w:rPr>
          <w:szCs w:val="28"/>
        </w:rPr>
        <w:t>о</w:t>
      </w:r>
      <w:r w:rsidRPr="00F629F1">
        <w:rPr>
          <w:szCs w:val="28"/>
        </w:rPr>
        <w:t>тдела по делам молодёжи, куль</w:t>
      </w:r>
      <w:r w:rsidR="00756457">
        <w:rPr>
          <w:szCs w:val="28"/>
        </w:rPr>
        <w:t>туре и искусству администрации м</w:t>
      </w:r>
      <w:r w:rsidRPr="00F629F1">
        <w:rPr>
          <w:szCs w:val="28"/>
        </w:rPr>
        <w:t>униципального образования Мезенский район.</w:t>
      </w:r>
    </w:p>
    <w:p w:rsidR="006A48AF" w:rsidRPr="00F629F1" w:rsidRDefault="009E1138" w:rsidP="00E339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54</w:t>
      </w:r>
      <w:r w:rsidR="006A48AF" w:rsidRPr="00F629F1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="006A48AF" w:rsidRPr="00F629F1">
        <w:rPr>
          <w:color w:val="000000" w:themeColor="text1"/>
          <w:szCs w:val="28"/>
        </w:rPr>
        <w:t>Жалоба на решения и действия (бездействие) органа, предоставляющего муниципальную услугу, должностного лица</w:t>
      </w:r>
      <w:r w:rsidR="00C718A1" w:rsidRPr="00F629F1">
        <w:rPr>
          <w:color w:val="000000" w:themeColor="text1"/>
          <w:szCs w:val="28"/>
        </w:rPr>
        <w:t xml:space="preserve"> и </w:t>
      </w:r>
      <w:r w:rsidR="00695CDC" w:rsidRPr="00F629F1">
        <w:rPr>
          <w:color w:val="000000" w:themeColor="text1"/>
          <w:szCs w:val="28"/>
        </w:rPr>
        <w:t xml:space="preserve">специалистов </w:t>
      </w:r>
      <w:r w:rsidR="00C718A1" w:rsidRPr="00F629F1">
        <w:rPr>
          <w:color w:val="000000" w:themeColor="text1"/>
          <w:szCs w:val="28"/>
        </w:rPr>
        <w:t>Учреждения</w:t>
      </w:r>
      <w:r w:rsidR="006A48AF" w:rsidRPr="00F629F1">
        <w:rPr>
          <w:color w:val="000000" w:themeColor="text1"/>
          <w:szCs w:val="28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администрации, </w:t>
      </w:r>
      <w:r w:rsidR="00C718A1" w:rsidRPr="00F629F1">
        <w:rPr>
          <w:color w:val="000000" w:themeColor="text1"/>
          <w:szCs w:val="28"/>
        </w:rPr>
        <w:t>сайта Учреждения</w:t>
      </w:r>
      <w:r w:rsidR="006A48AF" w:rsidRPr="00F629F1">
        <w:rPr>
          <w:color w:val="000000" w:themeColor="text1"/>
          <w:szCs w:val="28"/>
        </w:rPr>
        <w:t xml:space="preserve">, а также может быть принята при личном приеме заявителя. Жалоба на решения и действия (бездействие) </w:t>
      </w:r>
      <w:r w:rsidR="00695CDC" w:rsidRPr="00F629F1">
        <w:rPr>
          <w:color w:val="000000" w:themeColor="text1"/>
          <w:szCs w:val="28"/>
        </w:rPr>
        <w:t xml:space="preserve">специалистов библиотек </w:t>
      </w:r>
      <w:r w:rsidR="006A48AF" w:rsidRPr="00F629F1">
        <w:rPr>
          <w:color w:val="000000" w:themeColor="text1"/>
          <w:szCs w:val="28"/>
        </w:rPr>
        <w:t>может быть направлена по почте, с использованием информационно-телекоммуникационной сети «Интернет», официального сайта</w:t>
      </w:r>
      <w:r w:rsidR="00695CDC" w:rsidRPr="00F629F1">
        <w:rPr>
          <w:color w:val="000000" w:themeColor="text1"/>
          <w:szCs w:val="28"/>
        </w:rPr>
        <w:t xml:space="preserve"> учреждения</w:t>
      </w:r>
      <w:r w:rsidR="006A48AF" w:rsidRPr="00F629F1">
        <w:rPr>
          <w:color w:val="000000" w:themeColor="text1"/>
          <w:szCs w:val="28"/>
        </w:rPr>
        <w:t xml:space="preserve">, а также может быть принята при личном приеме заявителя. </w:t>
      </w:r>
    </w:p>
    <w:p w:rsidR="006A48AF" w:rsidRPr="002F21C5" w:rsidRDefault="00E3390A" w:rsidP="00E3390A">
      <w:pPr>
        <w:pStyle w:val="ab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9E1138">
        <w:rPr>
          <w:color w:val="000000" w:themeColor="text1"/>
        </w:rPr>
        <w:t>5</w:t>
      </w:r>
      <w:r w:rsidR="006A48AF" w:rsidRPr="002F21C5">
        <w:rPr>
          <w:color w:val="000000" w:themeColor="text1"/>
        </w:rPr>
        <w:t>.</w:t>
      </w:r>
      <w:r w:rsidR="009E1138">
        <w:rPr>
          <w:color w:val="000000" w:themeColor="text1"/>
        </w:rPr>
        <w:t xml:space="preserve"> </w:t>
      </w:r>
      <w:r w:rsidR="006A48AF" w:rsidRPr="002F21C5">
        <w:rPr>
          <w:color w:val="000000" w:themeColor="text1"/>
        </w:rPr>
        <w:t>Жалоба должна содержать:</w:t>
      </w:r>
    </w:p>
    <w:p w:rsidR="006A48AF" w:rsidRPr="002F21C5" w:rsidRDefault="006A48AF" w:rsidP="00E3390A">
      <w:pPr>
        <w:pStyle w:val="ab"/>
        <w:ind w:firstLine="709"/>
        <w:jc w:val="both"/>
        <w:rPr>
          <w:color w:val="000000" w:themeColor="text1"/>
        </w:rPr>
      </w:pPr>
      <w:r w:rsidRPr="002F21C5">
        <w:rPr>
          <w:color w:val="000000" w:themeColor="text1"/>
        </w:rPr>
        <w:t xml:space="preserve">1) наименование органа, предоставляющего </w:t>
      </w:r>
      <w:r>
        <w:rPr>
          <w:color w:val="000000" w:themeColor="text1"/>
        </w:rPr>
        <w:t>муниципальную услугу</w:t>
      </w:r>
      <w:r w:rsidRPr="002F21C5">
        <w:rPr>
          <w:color w:val="000000" w:themeColor="text1"/>
        </w:rPr>
        <w:t>, должностного лица</w:t>
      </w:r>
      <w:r>
        <w:rPr>
          <w:color w:val="000000" w:themeColor="text1"/>
        </w:rPr>
        <w:t xml:space="preserve">,  </w:t>
      </w:r>
      <w:r w:rsidR="00695CDC">
        <w:rPr>
          <w:color w:val="000000" w:themeColor="text1"/>
        </w:rPr>
        <w:t xml:space="preserve">специалиста </w:t>
      </w:r>
      <w:r w:rsidR="00C718A1">
        <w:rPr>
          <w:color w:val="000000" w:themeColor="text1"/>
        </w:rPr>
        <w:t>Учреждения</w:t>
      </w:r>
      <w:r w:rsidRPr="002F21C5">
        <w:rPr>
          <w:color w:val="000000" w:themeColor="text1"/>
        </w:rPr>
        <w:t>, предоставляющего муниципальную услугу, его руководителя, решения и действия (бездействие) которых обжалуются;</w:t>
      </w:r>
    </w:p>
    <w:p w:rsidR="006A48AF" w:rsidRPr="002F21C5" w:rsidRDefault="006A48AF" w:rsidP="00E3390A">
      <w:pPr>
        <w:pStyle w:val="ab"/>
        <w:ind w:firstLine="709"/>
        <w:jc w:val="both"/>
        <w:rPr>
          <w:color w:val="000000" w:themeColor="text1"/>
        </w:rPr>
      </w:pPr>
      <w:proofErr w:type="gramStart"/>
      <w:r w:rsidRPr="002F21C5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48AF" w:rsidRPr="002F21C5" w:rsidRDefault="006A48AF" w:rsidP="00E3390A">
      <w:pPr>
        <w:pStyle w:val="ab"/>
        <w:ind w:firstLine="709"/>
        <w:jc w:val="both"/>
        <w:rPr>
          <w:color w:val="000000" w:themeColor="text1"/>
        </w:rPr>
      </w:pPr>
      <w:r w:rsidRPr="002F21C5">
        <w:rPr>
          <w:color w:val="000000" w:themeColor="text1"/>
        </w:rPr>
        <w:t xml:space="preserve">3) сведения об обжалуемых решениях и действиях (бездействии) органа, предоставляющего </w:t>
      </w:r>
      <w:r>
        <w:rPr>
          <w:color w:val="000000" w:themeColor="text1"/>
        </w:rPr>
        <w:t>муниципальную услугу</w:t>
      </w:r>
      <w:r w:rsidRPr="002F21C5">
        <w:rPr>
          <w:color w:val="000000" w:themeColor="text1"/>
        </w:rPr>
        <w:t>, должностного лица</w:t>
      </w:r>
      <w:r>
        <w:rPr>
          <w:color w:val="000000" w:themeColor="text1"/>
        </w:rPr>
        <w:t xml:space="preserve">,  </w:t>
      </w:r>
      <w:r w:rsidR="00695CDC">
        <w:rPr>
          <w:color w:val="000000" w:themeColor="text1"/>
        </w:rPr>
        <w:t xml:space="preserve">специалиста </w:t>
      </w:r>
      <w:r w:rsidR="00C718A1">
        <w:rPr>
          <w:color w:val="000000" w:themeColor="text1"/>
        </w:rPr>
        <w:t>Учреждения,</w:t>
      </w:r>
      <w:r w:rsidRPr="002F21C5">
        <w:rPr>
          <w:color w:val="000000" w:themeColor="text1"/>
        </w:rPr>
        <w:t xml:space="preserve"> предоставляющего муниципальную услугу, его руководителя;</w:t>
      </w:r>
    </w:p>
    <w:p w:rsidR="006A48AF" w:rsidRPr="002F21C5" w:rsidRDefault="006A48AF" w:rsidP="00E3390A">
      <w:pPr>
        <w:pStyle w:val="ab"/>
        <w:ind w:firstLine="709"/>
        <w:jc w:val="both"/>
        <w:rPr>
          <w:color w:val="000000" w:themeColor="text1"/>
        </w:rPr>
      </w:pPr>
      <w:r w:rsidRPr="002F21C5">
        <w:rPr>
          <w:color w:val="000000" w:themeColor="text1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color w:val="000000" w:themeColor="text1"/>
        </w:rPr>
        <w:t>муниципальную услугу</w:t>
      </w:r>
      <w:r w:rsidRPr="002F21C5">
        <w:rPr>
          <w:color w:val="000000" w:themeColor="text1"/>
        </w:rPr>
        <w:t>, должностного лица</w:t>
      </w:r>
      <w:r>
        <w:rPr>
          <w:color w:val="000000" w:themeColor="text1"/>
        </w:rPr>
        <w:t xml:space="preserve">,  </w:t>
      </w:r>
      <w:r w:rsidR="00695CDC">
        <w:rPr>
          <w:color w:val="000000" w:themeColor="text1"/>
        </w:rPr>
        <w:t xml:space="preserve">специалиста </w:t>
      </w:r>
      <w:r w:rsidR="00C718A1">
        <w:rPr>
          <w:color w:val="000000" w:themeColor="text1"/>
        </w:rPr>
        <w:t>Учреждения</w:t>
      </w:r>
      <w:r w:rsidRPr="002F21C5">
        <w:rPr>
          <w:color w:val="000000" w:themeColor="text1"/>
        </w:rPr>
        <w:t>, предост</w:t>
      </w:r>
      <w:r w:rsidR="00695CDC">
        <w:rPr>
          <w:color w:val="000000" w:themeColor="text1"/>
        </w:rPr>
        <w:t>авляющего муниципальную услугу,</w:t>
      </w:r>
      <w:r w:rsidRPr="002F21C5">
        <w:rPr>
          <w:color w:val="000000" w:themeColor="text1"/>
        </w:rPr>
        <w:t xml:space="preserve"> его руководителя. Заявителем могут быть представлены документы (при наличии), подтверждающие доводы заявителя, либо их копии.</w:t>
      </w:r>
    </w:p>
    <w:p w:rsidR="006A48AF" w:rsidRPr="002F21C5" w:rsidRDefault="00E3390A" w:rsidP="00E3390A">
      <w:pPr>
        <w:pStyle w:val="ab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9E1138">
        <w:rPr>
          <w:color w:val="000000" w:themeColor="text1"/>
        </w:rPr>
        <w:t>6</w:t>
      </w:r>
      <w:r w:rsidR="006A48AF" w:rsidRPr="002F21C5">
        <w:rPr>
          <w:color w:val="000000" w:themeColor="text1"/>
        </w:rPr>
        <w:t>.</w:t>
      </w:r>
      <w:r w:rsidR="009E1138">
        <w:rPr>
          <w:color w:val="000000" w:themeColor="text1"/>
        </w:rPr>
        <w:t xml:space="preserve"> </w:t>
      </w:r>
      <w:r w:rsidR="006A48AF" w:rsidRPr="002F21C5">
        <w:rPr>
          <w:color w:val="000000" w:themeColor="text1"/>
        </w:rPr>
        <w:t xml:space="preserve"> </w:t>
      </w:r>
      <w:proofErr w:type="gramStart"/>
      <w:r w:rsidR="006A48AF" w:rsidRPr="002F21C5">
        <w:rPr>
          <w:color w:val="000000" w:themeColor="text1"/>
        </w:rPr>
        <w:t xml:space="preserve">Жалоба, поступившая в орган, предоставляющий муниципальную услугу, учредителю </w:t>
      </w:r>
      <w:r w:rsidR="00423126">
        <w:rPr>
          <w:color w:val="000000" w:themeColor="text1"/>
        </w:rPr>
        <w:t xml:space="preserve"> органа </w:t>
      </w:r>
      <w:r w:rsidR="006A48AF" w:rsidRPr="002F21C5">
        <w:rPr>
          <w:color w:val="000000" w:themeColor="text1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A48AF" w:rsidRDefault="006A48AF" w:rsidP="00E3390A">
      <w:pPr>
        <w:pStyle w:val="ab"/>
        <w:ind w:firstLine="709"/>
        <w:jc w:val="both"/>
      </w:pPr>
      <w:r>
        <w:t>5</w:t>
      </w:r>
      <w:r w:rsidR="009E1138">
        <w:t>7</w:t>
      </w:r>
      <w:r>
        <w:t>.</w:t>
      </w:r>
      <w:r w:rsidR="009E1138">
        <w:t xml:space="preserve"> </w:t>
      </w:r>
      <w:r>
        <w:t>По результатам рассмотрения жалобы принимается одно из следующих решений:</w:t>
      </w:r>
    </w:p>
    <w:p w:rsidR="006A48AF" w:rsidRDefault="006A48AF" w:rsidP="00E3390A">
      <w:pPr>
        <w:pStyle w:val="ab"/>
        <w:ind w:firstLine="709"/>
        <w:jc w:val="both"/>
      </w:pPr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A48AF" w:rsidRDefault="006A48AF" w:rsidP="00E3390A">
      <w:pPr>
        <w:pStyle w:val="ab"/>
        <w:ind w:firstLine="709"/>
        <w:jc w:val="both"/>
      </w:pPr>
      <w:r>
        <w:t>2) в удовлетворении жалобы отказывается.</w:t>
      </w:r>
    </w:p>
    <w:p w:rsidR="006A48AF" w:rsidRDefault="006A48AF" w:rsidP="00E339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E1138">
        <w:rPr>
          <w:szCs w:val="28"/>
        </w:rPr>
        <w:t>8</w:t>
      </w:r>
      <w:r>
        <w:rPr>
          <w:szCs w:val="28"/>
        </w:rPr>
        <w:t>.</w:t>
      </w:r>
      <w:r w:rsidR="009E1138">
        <w:rPr>
          <w:szCs w:val="28"/>
        </w:rPr>
        <w:t xml:space="preserve"> </w:t>
      </w:r>
      <w:r>
        <w:rPr>
          <w:szCs w:val="28"/>
        </w:rPr>
        <w:t>Не позднее дня, следующего за днем принятия решения, указанного в пункте 5</w:t>
      </w:r>
      <w:r w:rsidR="009E1138">
        <w:rPr>
          <w:szCs w:val="28"/>
        </w:rPr>
        <w:t>3</w:t>
      </w:r>
      <w:r>
        <w:rPr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48AF" w:rsidRDefault="009E1138" w:rsidP="00E339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59. </w:t>
      </w:r>
      <w:r w:rsidR="006A48AF" w:rsidRPr="006A48AF">
        <w:rPr>
          <w:bCs/>
          <w:szCs w:val="28"/>
        </w:rPr>
        <w:t xml:space="preserve">В случае установления в ходе или по результатам </w:t>
      </w:r>
      <w:proofErr w:type="gramStart"/>
      <w:r w:rsidR="006A48AF" w:rsidRPr="006A48AF">
        <w:rPr>
          <w:bCs/>
          <w:szCs w:val="28"/>
        </w:rPr>
        <w:t>рассмотрения жалобы признаков состава административного правонарушения</w:t>
      </w:r>
      <w:proofErr w:type="gramEnd"/>
      <w:r w:rsidR="006A48AF" w:rsidRPr="006A48AF">
        <w:rPr>
          <w:bCs/>
          <w:szCs w:val="28"/>
        </w:rPr>
        <w:t xml:space="preserve"> или преступления должностное лицо, рассмотревшее жалобу, незамедлительно направляет имеющиеся материалы в органы прокуратуры.</w:t>
      </w:r>
    </w:p>
    <w:p w:rsidR="00101AEB" w:rsidRPr="006A48AF" w:rsidRDefault="00101AEB" w:rsidP="00E339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01AEB" w:rsidRDefault="00101AEB" w:rsidP="00101AE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101AEB" w:rsidRPr="009D39CB" w:rsidRDefault="00101AEB" w:rsidP="00101AEB">
      <w:pPr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_______________</w:t>
      </w:r>
      <w:r w:rsidRPr="009D39CB">
        <w:rPr>
          <w:sz w:val="26"/>
          <w:szCs w:val="28"/>
        </w:rPr>
        <w:t>_________</w:t>
      </w:r>
    </w:p>
    <w:p w:rsidR="006A48AF" w:rsidRPr="002D56D2" w:rsidRDefault="006A48AF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color w:val="000000" w:themeColor="text1"/>
          <w:sz w:val="14"/>
          <w:szCs w:val="28"/>
        </w:rPr>
      </w:pPr>
    </w:p>
    <w:p w:rsidR="006A48AF" w:rsidRDefault="006A48AF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F629F1" w:rsidRDefault="00F629F1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DA02A0" w:rsidRDefault="00DA02A0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DA02A0" w:rsidRDefault="00DA02A0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DA02A0" w:rsidRDefault="00DA02A0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DA02A0" w:rsidRDefault="00DA02A0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DA02A0" w:rsidRDefault="00DA02A0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DA02A0" w:rsidRDefault="00DA02A0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DA02A0" w:rsidRDefault="00DA02A0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DA02A0" w:rsidRDefault="00DA02A0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DA02A0" w:rsidRDefault="00DA02A0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9E1138" w:rsidRDefault="009E1138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DA02A0" w:rsidRDefault="00DA02A0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DA02A0" w:rsidRDefault="00DA02A0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DA02A0" w:rsidRDefault="00DA02A0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DA02A0" w:rsidRDefault="00DA02A0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DA02A0" w:rsidRDefault="00DA02A0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DA02A0" w:rsidRDefault="00DA02A0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DA02A0" w:rsidRDefault="00DA02A0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C2047B" w:rsidRPr="00EB5BE8" w:rsidRDefault="00C2047B" w:rsidP="00B57B63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EB5BE8">
        <w:rPr>
          <w:szCs w:val="28"/>
        </w:rPr>
        <w:t>Приложение №</w:t>
      </w:r>
      <w:r w:rsidR="00EB5BE8">
        <w:rPr>
          <w:szCs w:val="28"/>
        </w:rPr>
        <w:t xml:space="preserve"> </w:t>
      </w:r>
      <w:r w:rsidRPr="00EB5BE8">
        <w:rPr>
          <w:szCs w:val="28"/>
        </w:rPr>
        <w:t>1</w:t>
      </w:r>
    </w:p>
    <w:p w:rsidR="00B57B63" w:rsidRPr="00EB5BE8" w:rsidRDefault="00C2047B" w:rsidP="00B57B63">
      <w:pPr>
        <w:jc w:val="right"/>
        <w:rPr>
          <w:szCs w:val="28"/>
        </w:rPr>
      </w:pPr>
      <w:r w:rsidRPr="00EB5BE8">
        <w:rPr>
          <w:szCs w:val="28"/>
        </w:rPr>
        <w:t xml:space="preserve">к </w:t>
      </w:r>
      <w:r w:rsidR="00BD38DA" w:rsidRPr="00EB5BE8">
        <w:rPr>
          <w:szCs w:val="28"/>
        </w:rPr>
        <w:t>Административному р</w:t>
      </w:r>
      <w:r w:rsidRPr="00EB5BE8">
        <w:rPr>
          <w:szCs w:val="28"/>
        </w:rPr>
        <w:t xml:space="preserve">егламенту </w:t>
      </w:r>
    </w:p>
    <w:p w:rsidR="00B57B63" w:rsidRPr="00EB5BE8" w:rsidRDefault="00C2047B" w:rsidP="00B57B63">
      <w:pPr>
        <w:jc w:val="right"/>
        <w:rPr>
          <w:szCs w:val="28"/>
        </w:rPr>
      </w:pPr>
      <w:r w:rsidRPr="00EB5BE8">
        <w:rPr>
          <w:szCs w:val="28"/>
        </w:rPr>
        <w:t>«Библиотечное обслуживание населения»</w:t>
      </w:r>
      <w:r w:rsidR="00B57B63" w:rsidRPr="00EB5BE8">
        <w:rPr>
          <w:szCs w:val="28"/>
        </w:rPr>
        <w:t xml:space="preserve"> </w:t>
      </w:r>
    </w:p>
    <w:p w:rsidR="00B57B63" w:rsidRPr="00EB5BE8" w:rsidRDefault="00B57B63" w:rsidP="00B57B63">
      <w:pPr>
        <w:jc w:val="right"/>
        <w:rPr>
          <w:szCs w:val="28"/>
        </w:rPr>
      </w:pPr>
      <w:r w:rsidRPr="00EB5BE8">
        <w:rPr>
          <w:szCs w:val="28"/>
        </w:rPr>
        <w:t>в муниципальном образовании</w:t>
      </w:r>
    </w:p>
    <w:p w:rsidR="00B57B63" w:rsidRPr="00EB5BE8" w:rsidRDefault="00B57B63" w:rsidP="00B57B63">
      <w:pPr>
        <w:jc w:val="right"/>
        <w:rPr>
          <w:szCs w:val="28"/>
        </w:rPr>
      </w:pPr>
      <w:r w:rsidRPr="00EB5BE8">
        <w:rPr>
          <w:szCs w:val="28"/>
        </w:rPr>
        <w:t xml:space="preserve"> «Мезенский район» Архангельской области </w:t>
      </w:r>
    </w:p>
    <w:p w:rsidR="00C2047B" w:rsidRDefault="00C2047B" w:rsidP="00C2047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57B63" w:rsidRPr="00B57B63" w:rsidRDefault="00BD38DA" w:rsidP="00B5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  <w:r w:rsidRPr="00B57B63">
        <w:rPr>
          <w:b/>
          <w:color w:val="000000"/>
          <w:szCs w:val="28"/>
        </w:rPr>
        <w:t>Сведения</w:t>
      </w:r>
    </w:p>
    <w:p w:rsidR="00BD38DA" w:rsidRPr="0025214A" w:rsidRDefault="00BD38DA" w:rsidP="009E2407">
      <w:pPr>
        <w:jc w:val="center"/>
        <w:rPr>
          <w:b/>
          <w:color w:val="000000"/>
          <w:sz w:val="22"/>
          <w:szCs w:val="22"/>
        </w:rPr>
      </w:pPr>
      <w:r w:rsidRPr="00B57B63">
        <w:rPr>
          <w:b/>
          <w:color w:val="000000"/>
          <w:szCs w:val="28"/>
        </w:rPr>
        <w:t xml:space="preserve">о местонахождении, </w:t>
      </w:r>
      <w:r w:rsidR="00B57B63" w:rsidRPr="00B57B63">
        <w:rPr>
          <w:b/>
          <w:color w:val="000000"/>
          <w:szCs w:val="28"/>
        </w:rPr>
        <w:t xml:space="preserve">графиках работы, </w:t>
      </w:r>
      <w:r w:rsidRPr="00B57B63">
        <w:rPr>
          <w:b/>
          <w:color w:val="000000"/>
          <w:szCs w:val="28"/>
        </w:rPr>
        <w:t>справочных и контактных телефонах и адресах организаций, принимающих участие в оказании муниципальной услуги «Библиотечное обслуживание населения</w:t>
      </w:r>
      <w:r w:rsidR="00B57B63" w:rsidRPr="00B57B63">
        <w:rPr>
          <w:b/>
          <w:color w:val="000000"/>
          <w:szCs w:val="28"/>
        </w:rPr>
        <w:t>»</w:t>
      </w:r>
      <w:r w:rsidRPr="00B57B63">
        <w:rPr>
          <w:b/>
          <w:color w:val="000000"/>
          <w:szCs w:val="28"/>
        </w:rPr>
        <w:t xml:space="preserve"> </w:t>
      </w:r>
      <w:r w:rsidR="00B57B63" w:rsidRPr="00B57B63">
        <w:rPr>
          <w:b/>
          <w:szCs w:val="28"/>
        </w:rPr>
        <w:t>в муниципальном образовании</w:t>
      </w:r>
      <w:r w:rsidR="00B57B63">
        <w:rPr>
          <w:b/>
          <w:szCs w:val="28"/>
        </w:rPr>
        <w:t xml:space="preserve"> </w:t>
      </w:r>
      <w:r w:rsidR="00B57B63" w:rsidRPr="00B57B63">
        <w:rPr>
          <w:b/>
          <w:szCs w:val="28"/>
        </w:rPr>
        <w:t>«Мезенский район» Архангельской области</w:t>
      </w:r>
    </w:p>
    <w:p w:rsidR="00BD38DA" w:rsidRPr="0025214A" w:rsidRDefault="00BD38DA" w:rsidP="00BD38DA">
      <w:pPr>
        <w:jc w:val="right"/>
        <w:rPr>
          <w:b/>
          <w:sz w:val="22"/>
          <w:szCs w:val="22"/>
        </w:rPr>
      </w:pPr>
    </w:p>
    <w:p w:rsidR="00BD38DA" w:rsidRPr="0025214A" w:rsidRDefault="00BD38DA" w:rsidP="00BD38DA">
      <w:pPr>
        <w:jc w:val="right"/>
        <w:rPr>
          <w:b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701"/>
        <w:gridCol w:w="2977"/>
      </w:tblGrid>
      <w:tr w:rsidR="0082113C" w:rsidRPr="0025214A" w:rsidTr="000C1987">
        <w:trPr>
          <w:cantSplit/>
          <w:trHeight w:val="677"/>
        </w:trPr>
        <w:tc>
          <w:tcPr>
            <w:tcW w:w="5529" w:type="dxa"/>
          </w:tcPr>
          <w:p w:rsidR="0082113C" w:rsidRPr="0025214A" w:rsidRDefault="0082113C" w:rsidP="0082113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25214A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b/>
                <w:sz w:val="22"/>
                <w:szCs w:val="22"/>
              </w:rPr>
            </w:pPr>
            <w:r w:rsidRPr="0025214A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2113C" w:rsidRPr="0025214A" w:rsidRDefault="0082113C" w:rsidP="00553485">
            <w:pPr>
              <w:pStyle w:val="11"/>
              <w:ind w:right="638"/>
              <w:jc w:val="center"/>
              <w:rPr>
                <w:b/>
                <w:sz w:val="22"/>
                <w:szCs w:val="22"/>
              </w:rPr>
            </w:pPr>
            <w:r w:rsidRPr="0025214A">
              <w:rPr>
                <w:b/>
                <w:sz w:val="22"/>
                <w:szCs w:val="22"/>
              </w:rPr>
              <w:t>Адрес,</w:t>
            </w:r>
          </w:p>
          <w:p w:rsidR="0082113C" w:rsidRPr="0025214A" w:rsidRDefault="0082113C" w:rsidP="00553485">
            <w:pPr>
              <w:pStyle w:val="11"/>
              <w:ind w:right="638"/>
              <w:jc w:val="center"/>
              <w:rPr>
                <w:b/>
                <w:sz w:val="22"/>
                <w:szCs w:val="22"/>
              </w:rPr>
            </w:pPr>
            <w:r w:rsidRPr="0025214A">
              <w:rPr>
                <w:b/>
                <w:sz w:val="22"/>
                <w:szCs w:val="22"/>
              </w:rPr>
              <w:t xml:space="preserve">Адрес </w:t>
            </w:r>
            <w:proofErr w:type="spellStart"/>
            <w:r w:rsidRPr="0025214A">
              <w:rPr>
                <w:b/>
                <w:sz w:val="22"/>
                <w:szCs w:val="22"/>
              </w:rPr>
              <w:t>эл</w:t>
            </w:r>
            <w:proofErr w:type="gramStart"/>
            <w:r w:rsidRPr="0025214A">
              <w:rPr>
                <w:b/>
                <w:sz w:val="22"/>
                <w:szCs w:val="22"/>
              </w:rPr>
              <w:t>.п</w:t>
            </w:r>
            <w:proofErr w:type="gramEnd"/>
            <w:r w:rsidRPr="0025214A">
              <w:rPr>
                <w:b/>
                <w:sz w:val="22"/>
                <w:szCs w:val="22"/>
              </w:rPr>
              <w:t>очты</w:t>
            </w:r>
            <w:proofErr w:type="spellEnd"/>
          </w:p>
        </w:tc>
      </w:tr>
      <w:tr w:rsidR="0082113C" w:rsidRPr="0025214A" w:rsidTr="009E2407">
        <w:trPr>
          <w:cantSplit/>
          <w:trHeight w:val="1058"/>
        </w:trPr>
        <w:tc>
          <w:tcPr>
            <w:tcW w:w="5529" w:type="dxa"/>
          </w:tcPr>
          <w:p w:rsidR="0082113C" w:rsidRPr="0025214A" w:rsidRDefault="000659E6" w:rsidP="009E2407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9E2407">
              <w:rPr>
                <w:sz w:val="22"/>
                <w:szCs w:val="22"/>
              </w:rPr>
              <w:t>Мезенская ц</w:t>
            </w:r>
            <w:r w:rsidR="0082113C">
              <w:rPr>
                <w:sz w:val="22"/>
                <w:szCs w:val="22"/>
              </w:rPr>
              <w:t>ентральная библиотека</w:t>
            </w:r>
            <w:r w:rsidR="0082113C" w:rsidRPr="0025214A">
              <w:rPr>
                <w:sz w:val="22"/>
                <w:szCs w:val="22"/>
              </w:rPr>
              <w:t xml:space="preserve">  им. </w:t>
            </w:r>
            <w:proofErr w:type="spellStart"/>
            <w:r w:rsidR="0082113C" w:rsidRPr="0025214A">
              <w:rPr>
                <w:sz w:val="22"/>
                <w:szCs w:val="22"/>
              </w:rPr>
              <w:t>К.Бадигина</w:t>
            </w:r>
            <w:proofErr w:type="spellEnd"/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9-10-28</w:t>
            </w:r>
          </w:p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9-15-83</w:t>
            </w:r>
          </w:p>
          <w:p w:rsidR="0082113C" w:rsidRPr="0025214A" w:rsidRDefault="0082113C" w:rsidP="0055348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2113C" w:rsidRPr="0025214A" w:rsidRDefault="0082113C" w:rsidP="00553485">
            <w:pPr>
              <w:pStyle w:val="11"/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164750</w:t>
            </w:r>
            <w:r w:rsidR="009C5695"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г.</w:t>
            </w:r>
            <w:r w:rsidR="009C5695">
              <w:rPr>
                <w:sz w:val="22"/>
                <w:szCs w:val="22"/>
              </w:rPr>
              <w:t xml:space="preserve"> </w:t>
            </w:r>
            <w:r w:rsidRPr="0025214A">
              <w:rPr>
                <w:sz w:val="22"/>
                <w:szCs w:val="22"/>
              </w:rPr>
              <w:t xml:space="preserve">Мезень </w:t>
            </w:r>
          </w:p>
          <w:p w:rsidR="0082113C" w:rsidRPr="0025214A" w:rsidRDefault="0082113C" w:rsidP="00553485">
            <w:pPr>
              <w:pStyle w:val="11"/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ул. С</w:t>
            </w:r>
            <w:r w:rsidR="009E2407">
              <w:rPr>
                <w:sz w:val="22"/>
                <w:szCs w:val="22"/>
              </w:rPr>
              <w:t>оветский, 35</w:t>
            </w:r>
          </w:p>
          <w:p w:rsidR="0082113C" w:rsidRPr="0025214A" w:rsidRDefault="0082113C" w:rsidP="00553485">
            <w:pPr>
              <w:pStyle w:val="11"/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  <w:lang w:val="en-US"/>
              </w:rPr>
              <w:t>E</w:t>
            </w:r>
            <w:r w:rsidRPr="0025214A">
              <w:rPr>
                <w:sz w:val="22"/>
                <w:szCs w:val="22"/>
              </w:rPr>
              <w:t>-</w:t>
            </w:r>
            <w:r w:rsidRPr="0025214A">
              <w:rPr>
                <w:sz w:val="22"/>
                <w:szCs w:val="22"/>
                <w:lang w:val="en-US"/>
              </w:rPr>
              <w:t>mail</w:t>
            </w:r>
            <w:r w:rsidRPr="0025214A">
              <w:rPr>
                <w:sz w:val="22"/>
                <w:szCs w:val="22"/>
              </w:rPr>
              <w:t xml:space="preserve">: </w:t>
            </w:r>
          </w:p>
          <w:p w:rsidR="0082113C" w:rsidRPr="0025214A" w:rsidRDefault="0082113C" w:rsidP="00553485">
            <w:pPr>
              <w:pStyle w:val="11"/>
              <w:ind w:right="638"/>
              <w:jc w:val="center"/>
              <w:rPr>
                <w:sz w:val="22"/>
                <w:szCs w:val="22"/>
                <w:lang w:val="en-US"/>
              </w:rPr>
            </w:pPr>
            <w:r w:rsidRPr="0025214A">
              <w:rPr>
                <w:sz w:val="22"/>
                <w:szCs w:val="22"/>
                <w:lang w:val="en-US"/>
              </w:rPr>
              <w:t>mezenbibl@mail.ru</w:t>
            </w:r>
          </w:p>
        </w:tc>
      </w:tr>
      <w:tr w:rsidR="0082113C" w:rsidRPr="0025214A" w:rsidTr="009C5695">
        <w:trPr>
          <w:trHeight w:val="549"/>
        </w:trPr>
        <w:tc>
          <w:tcPr>
            <w:tcW w:w="5529" w:type="dxa"/>
          </w:tcPr>
          <w:p w:rsidR="0082113C" w:rsidRPr="0025214A" w:rsidRDefault="000659E6" w:rsidP="009C569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C5695">
              <w:rPr>
                <w:sz w:val="22"/>
                <w:szCs w:val="22"/>
              </w:rPr>
              <w:t>Мезенская д</w:t>
            </w:r>
            <w:r w:rsidR="0082113C">
              <w:rPr>
                <w:sz w:val="22"/>
                <w:szCs w:val="22"/>
              </w:rPr>
              <w:t xml:space="preserve">етская 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9-15-25</w:t>
            </w:r>
          </w:p>
        </w:tc>
        <w:tc>
          <w:tcPr>
            <w:tcW w:w="2977" w:type="dxa"/>
          </w:tcPr>
          <w:p w:rsidR="0082113C" w:rsidRPr="0025214A" w:rsidRDefault="0082113C" w:rsidP="009C569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164750</w:t>
            </w:r>
            <w:r w:rsidR="009C5695"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г</w:t>
            </w:r>
            <w:r w:rsidR="009C5695">
              <w:rPr>
                <w:sz w:val="22"/>
                <w:szCs w:val="22"/>
              </w:rPr>
              <w:t>. Мезень, Советский, 35</w:t>
            </w:r>
          </w:p>
        </w:tc>
      </w:tr>
      <w:tr w:rsidR="0082113C" w:rsidRPr="0025214A" w:rsidTr="009C5695">
        <w:trPr>
          <w:trHeight w:val="557"/>
        </w:trPr>
        <w:tc>
          <w:tcPr>
            <w:tcW w:w="5529" w:type="dxa"/>
          </w:tcPr>
          <w:p w:rsidR="0082113C" w:rsidRPr="0025214A" w:rsidRDefault="000659E6" w:rsidP="009C5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 w:rsidR="0082113C" w:rsidRPr="0025214A">
              <w:rPr>
                <w:sz w:val="22"/>
                <w:szCs w:val="22"/>
              </w:rPr>
              <w:t>Азапольская</w:t>
            </w:r>
            <w:proofErr w:type="spellEnd"/>
            <w:r w:rsidR="000C1987">
              <w:rPr>
                <w:sz w:val="22"/>
                <w:szCs w:val="22"/>
              </w:rPr>
              <w:t xml:space="preserve"> сельская </w:t>
            </w:r>
            <w:r w:rsidR="0082113C" w:rsidRPr="0025214A">
              <w:rPr>
                <w:sz w:val="22"/>
                <w:szCs w:val="22"/>
              </w:rPr>
              <w:t>библиотека –</w:t>
            </w:r>
            <w:r w:rsidR="000C1987">
              <w:rPr>
                <w:sz w:val="22"/>
                <w:szCs w:val="22"/>
              </w:rPr>
              <w:t xml:space="preserve"> </w:t>
            </w:r>
            <w:r w:rsidR="0082113C">
              <w:rPr>
                <w:sz w:val="22"/>
                <w:szCs w:val="22"/>
              </w:rPr>
              <w:t>обособленное структурное подразделение</w:t>
            </w: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5-76-36</w:t>
            </w:r>
          </w:p>
        </w:tc>
        <w:tc>
          <w:tcPr>
            <w:tcW w:w="2977" w:type="dxa"/>
          </w:tcPr>
          <w:p w:rsidR="0082113C" w:rsidRPr="0025214A" w:rsidRDefault="0082113C" w:rsidP="009C569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164756</w:t>
            </w:r>
            <w:r w:rsidR="009C5695"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Мезенский район</w:t>
            </w:r>
            <w:r w:rsidR="009C5695"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proofErr w:type="gramStart"/>
            <w:r w:rsidR="009C5695">
              <w:rPr>
                <w:sz w:val="22"/>
                <w:szCs w:val="22"/>
              </w:rPr>
              <w:t>.А</w:t>
            </w:r>
            <w:proofErr w:type="gramEnd"/>
            <w:r w:rsidR="009C5695">
              <w:rPr>
                <w:sz w:val="22"/>
                <w:szCs w:val="22"/>
              </w:rPr>
              <w:t xml:space="preserve">заполье, </w:t>
            </w:r>
            <w:r w:rsidRPr="0025214A">
              <w:rPr>
                <w:sz w:val="22"/>
                <w:szCs w:val="22"/>
              </w:rPr>
              <w:t>26</w:t>
            </w:r>
          </w:p>
        </w:tc>
      </w:tr>
      <w:tr w:rsidR="0082113C" w:rsidRPr="0025214A" w:rsidTr="009C5695">
        <w:trPr>
          <w:trHeight w:val="835"/>
        </w:trPr>
        <w:tc>
          <w:tcPr>
            <w:tcW w:w="5529" w:type="dxa"/>
          </w:tcPr>
          <w:p w:rsidR="0082113C" w:rsidRPr="0025214A" w:rsidRDefault="009E2407" w:rsidP="009C5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9C5695">
              <w:rPr>
                <w:sz w:val="22"/>
                <w:szCs w:val="22"/>
              </w:rPr>
              <w:t xml:space="preserve"> </w:t>
            </w:r>
            <w:proofErr w:type="spellStart"/>
            <w:r w:rsidR="0082113C" w:rsidRPr="0025214A">
              <w:rPr>
                <w:sz w:val="22"/>
                <w:szCs w:val="22"/>
              </w:rPr>
              <w:t>Быченская</w:t>
            </w:r>
            <w:proofErr w:type="spellEnd"/>
            <w:r w:rsidR="0082113C" w:rsidRPr="0025214A">
              <w:rPr>
                <w:sz w:val="22"/>
                <w:szCs w:val="22"/>
              </w:rPr>
              <w:t xml:space="preserve"> </w:t>
            </w:r>
            <w:r w:rsidR="000C1987">
              <w:rPr>
                <w:sz w:val="22"/>
                <w:szCs w:val="22"/>
              </w:rPr>
              <w:t xml:space="preserve">сельская </w:t>
            </w:r>
            <w:r w:rsidR="0082113C" w:rsidRPr="0025214A">
              <w:rPr>
                <w:sz w:val="22"/>
                <w:szCs w:val="22"/>
              </w:rPr>
              <w:t xml:space="preserve">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5-32-10</w:t>
            </w:r>
          </w:p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113C" w:rsidRPr="0025214A" w:rsidRDefault="0082113C" w:rsidP="00553485">
            <w:pPr>
              <w:pStyle w:val="11"/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164765</w:t>
            </w:r>
            <w:r w:rsidR="009C5695"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Мезенский район</w:t>
            </w:r>
            <w:r w:rsidR="009C5695"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с</w:t>
            </w:r>
            <w:proofErr w:type="gramStart"/>
            <w:r w:rsidRPr="0025214A">
              <w:rPr>
                <w:sz w:val="22"/>
                <w:szCs w:val="22"/>
              </w:rPr>
              <w:t>.Б</w:t>
            </w:r>
            <w:proofErr w:type="gramEnd"/>
            <w:r w:rsidRPr="0025214A">
              <w:rPr>
                <w:sz w:val="22"/>
                <w:szCs w:val="22"/>
              </w:rPr>
              <w:t>ычье</w:t>
            </w:r>
          </w:p>
          <w:p w:rsidR="0082113C" w:rsidRPr="00686BE7" w:rsidRDefault="0082113C" w:rsidP="009C5695">
            <w:pPr>
              <w:pStyle w:val="11"/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ул</w:t>
            </w:r>
            <w:proofErr w:type="gramStart"/>
            <w:r w:rsidRPr="0025214A">
              <w:rPr>
                <w:sz w:val="22"/>
                <w:szCs w:val="22"/>
              </w:rPr>
              <w:t>.Г</w:t>
            </w:r>
            <w:proofErr w:type="gramEnd"/>
            <w:r w:rsidRPr="0025214A">
              <w:rPr>
                <w:sz w:val="22"/>
                <w:szCs w:val="22"/>
              </w:rPr>
              <w:t>аражная</w:t>
            </w:r>
            <w:r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2</w:t>
            </w:r>
          </w:p>
        </w:tc>
      </w:tr>
      <w:tr w:rsidR="0082113C" w:rsidRPr="0025214A" w:rsidTr="000C1987">
        <w:tc>
          <w:tcPr>
            <w:tcW w:w="5529" w:type="dxa"/>
          </w:tcPr>
          <w:p w:rsidR="0082113C" w:rsidRPr="0025214A" w:rsidRDefault="009C5695" w:rsidP="00553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 w:rsidR="0082113C" w:rsidRPr="0025214A">
              <w:rPr>
                <w:sz w:val="22"/>
                <w:szCs w:val="22"/>
              </w:rPr>
              <w:t>Дорогорская</w:t>
            </w:r>
            <w:proofErr w:type="spellEnd"/>
            <w:r w:rsidR="000C1987">
              <w:rPr>
                <w:sz w:val="22"/>
                <w:szCs w:val="22"/>
              </w:rPr>
              <w:t xml:space="preserve"> сельская </w:t>
            </w:r>
            <w:r w:rsidR="0082113C" w:rsidRPr="0025214A">
              <w:rPr>
                <w:sz w:val="22"/>
                <w:szCs w:val="22"/>
              </w:rPr>
              <w:t xml:space="preserve">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  <w:p w:rsidR="0082113C" w:rsidRPr="0025214A" w:rsidRDefault="0082113C" w:rsidP="0055348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5-91-21</w:t>
            </w:r>
          </w:p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113C" w:rsidRPr="0025214A" w:rsidRDefault="009C5695" w:rsidP="00553485">
            <w:pPr>
              <w:ind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164756,</w:t>
            </w:r>
            <w:r w:rsidR="0082113C" w:rsidRPr="0025214A">
              <w:rPr>
                <w:sz w:val="22"/>
                <w:szCs w:val="22"/>
              </w:rPr>
              <w:t xml:space="preserve"> Мезенский район 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2113C" w:rsidRPr="0025214A">
              <w:rPr>
                <w:sz w:val="22"/>
                <w:szCs w:val="22"/>
              </w:rPr>
              <w:t>Дорогорское</w:t>
            </w:r>
            <w:proofErr w:type="spellEnd"/>
          </w:p>
          <w:p w:rsidR="0082113C" w:rsidRPr="0025214A" w:rsidRDefault="0082113C" w:rsidP="009B074F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ул</w:t>
            </w:r>
            <w:proofErr w:type="gramStart"/>
            <w:r w:rsidRPr="0025214A">
              <w:rPr>
                <w:sz w:val="22"/>
                <w:szCs w:val="22"/>
              </w:rPr>
              <w:t>.С</w:t>
            </w:r>
            <w:proofErr w:type="gramEnd"/>
            <w:r w:rsidRPr="0025214A">
              <w:rPr>
                <w:sz w:val="22"/>
                <w:szCs w:val="22"/>
              </w:rPr>
              <w:t>оветская</w:t>
            </w:r>
            <w:r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</w:t>
            </w:r>
            <w:proofErr w:type="spellStart"/>
            <w:r w:rsidRPr="0025214A">
              <w:rPr>
                <w:sz w:val="22"/>
                <w:szCs w:val="22"/>
              </w:rPr>
              <w:t>32а</w:t>
            </w:r>
            <w:proofErr w:type="spellEnd"/>
          </w:p>
        </w:tc>
      </w:tr>
      <w:tr w:rsidR="0082113C" w:rsidRPr="0025214A" w:rsidTr="000C1987">
        <w:tc>
          <w:tcPr>
            <w:tcW w:w="5529" w:type="dxa"/>
          </w:tcPr>
          <w:p w:rsidR="0082113C" w:rsidRPr="0025214A" w:rsidRDefault="009C5695" w:rsidP="00553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 w:rsidR="0082113C" w:rsidRPr="0025214A">
              <w:rPr>
                <w:sz w:val="22"/>
                <w:szCs w:val="22"/>
              </w:rPr>
              <w:t>Долгощельская</w:t>
            </w:r>
            <w:proofErr w:type="spellEnd"/>
            <w:r w:rsidR="000C1987">
              <w:rPr>
                <w:sz w:val="22"/>
                <w:szCs w:val="22"/>
              </w:rPr>
              <w:t xml:space="preserve"> сельская </w:t>
            </w:r>
            <w:r w:rsidR="0082113C" w:rsidRPr="0025214A">
              <w:rPr>
                <w:sz w:val="22"/>
                <w:szCs w:val="22"/>
              </w:rPr>
              <w:t xml:space="preserve">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  <w:p w:rsidR="0082113C" w:rsidRPr="0025214A" w:rsidRDefault="0082113C" w:rsidP="005534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164761</w:t>
            </w:r>
            <w:r w:rsidR="009C5695"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Мезенский район с.</w:t>
            </w:r>
            <w:r w:rsidR="009C5695">
              <w:rPr>
                <w:sz w:val="22"/>
                <w:szCs w:val="22"/>
              </w:rPr>
              <w:t xml:space="preserve"> </w:t>
            </w:r>
            <w:r w:rsidRPr="0025214A">
              <w:rPr>
                <w:sz w:val="22"/>
                <w:szCs w:val="22"/>
              </w:rPr>
              <w:t>Долгощелье</w:t>
            </w:r>
          </w:p>
          <w:p w:rsidR="0082113C" w:rsidRPr="0025214A" w:rsidRDefault="0082113C" w:rsidP="009C569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ул. Октябрьская</w:t>
            </w:r>
            <w:r w:rsidR="009C5695"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38</w:t>
            </w:r>
          </w:p>
        </w:tc>
      </w:tr>
      <w:tr w:rsidR="0082113C" w:rsidRPr="0025214A" w:rsidTr="000C1987">
        <w:tc>
          <w:tcPr>
            <w:tcW w:w="5529" w:type="dxa"/>
          </w:tcPr>
          <w:p w:rsidR="000C1987" w:rsidRPr="0025214A" w:rsidRDefault="009C5695" w:rsidP="000C1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 w:rsidR="0082113C" w:rsidRPr="0025214A">
              <w:rPr>
                <w:sz w:val="22"/>
                <w:szCs w:val="22"/>
              </w:rPr>
              <w:t>Жердская</w:t>
            </w:r>
            <w:proofErr w:type="spellEnd"/>
            <w:r w:rsidR="0082113C" w:rsidRPr="0025214A">
              <w:rPr>
                <w:sz w:val="22"/>
                <w:szCs w:val="22"/>
              </w:rPr>
              <w:t xml:space="preserve"> </w:t>
            </w:r>
            <w:r w:rsidR="000C1987">
              <w:rPr>
                <w:sz w:val="22"/>
                <w:szCs w:val="22"/>
              </w:rPr>
              <w:t xml:space="preserve">сельская </w:t>
            </w:r>
            <w:r w:rsidR="0082113C" w:rsidRPr="0025214A">
              <w:rPr>
                <w:sz w:val="22"/>
                <w:szCs w:val="22"/>
              </w:rPr>
              <w:t xml:space="preserve">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  <w:p w:rsidR="0082113C" w:rsidRPr="0025214A" w:rsidRDefault="0082113C" w:rsidP="00553485">
            <w:pPr>
              <w:rPr>
                <w:sz w:val="22"/>
                <w:szCs w:val="22"/>
              </w:rPr>
            </w:pPr>
          </w:p>
          <w:p w:rsidR="0082113C" w:rsidRPr="0025214A" w:rsidRDefault="0082113C" w:rsidP="0055348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5-95-10</w:t>
            </w:r>
          </w:p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164757</w:t>
            </w:r>
            <w:r w:rsidR="009C5695">
              <w:rPr>
                <w:sz w:val="22"/>
                <w:szCs w:val="22"/>
              </w:rPr>
              <w:t>,</w:t>
            </w:r>
          </w:p>
          <w:p w:rsidR="0082113C" w:rsidRPr="0025214A" w:rsidRDefault="0082113C" w:rsidP="00EB5BE8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Мезенский  район</w:t>
            </w:r>
            <w:r w:rsidR="009C5695"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</w:t>
            </w:r>
            <w:r w:rsidR="009B074F">
              <w:rPr>
                <w:sz w:val="22"/>
                <w:szCs w:val="22"/>
              </w:rPr>
              <w:t xml:space="preserve">             </w:t>
            </w:r>
            <w:r w:rsidR="00EB5BE8">
              <w:rPr>
                <w:sz w:val="22"/>
                <w:szCs w:val="22"/>
              </w:rPr>
              <w:t>с</w:t>
            </w:r>
            <w:r w:rsidRPr="0025214A">
              <w:rPr>
                <w:sz w:val="22"/>
                <w:szCs w:val="22"/>
              </w:rPr>
              <w:t>.</w:t>
            </w:r>
            <w:r w:rsidR="009C5695">
              <w:rPr>
                <w:sz w:val="22"/>
                <w:szCs w:val="22"/>
              </w:rPr>
              <w:t xml:space="preserve"> </w:t>
            </w:r>
            <w:r w:rsidRPr="0025214A">
              <w:rPr>
                <w:sz w:val="22"/>
                <w:szCs w:val="22"/>
              </w:rPr>
              <w:t>Жердь</w:t>
            </w:r>
            <w:r w:rsidR="009C5695">
              <w:rPr>
                <w:sz w:val="22"/>
                <w:szCs w:val="22"/>
              </w:rPr>
              <w:t xml:space="preserve">, ул. </w:t>
            </w:r>
            <w:proofErr w:type="spellStart"/>
            <w:r w:rsidR="009C5695">
              <w:rPr>
                <w:sz w:val="22"/>
                <w:szCs w:val="22"/>
              </w:rPr>
              <w:t>Торцева</w:t>
            </w:r>
            <w:proofErr w:type="spellEnd"/>
            <w:r w:rsidR="009B074F">
              <w:rPr>
                <w:sz w:val="22"/>
                <w:szCs w:val="22"/>
              </w:rPr>
              <w:t xml:space="preserve">, </w:t>
            </w:r>
            <w:r w:rsidRPr="0025214A">
              <w:rPr>
                <w:sz w:val="22"/>
                <w:szCs w:val="22"/>
              </w:rPr>
              <w:t>31</w:t>
            </w:r>
          </w:p>
        </w:tc>
      </w:tr>
      <w:tr w:rsidR="0082113C" w:rsidRPr="0025214A" w:rsidTr="000C1987">
        <w:tc>
          <w:tcPr>
            <w:tcW w:w="5529" w:type="dxa"/>
          </w:tcPr>
          <w:p w:rsidR="000C1987" w:rsidRPr="0025214A" w:rsidRDefault="009C5695" w:rsidP="000C1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 w:rsidR="0082113C" w:rsidRPr="0025214A">
              <w:rPr>
                <w:sz w:val="22"/>
                <w:szCs w:val="22"/>
              </w:rPr>
              <w:t>Килецкая</w:t>
            </w:r>
            <w:proofErr w:type="spellEnd"/>
            <w:r w:rsidR="000C1987">
              <w:rPr>
                <w:sz w:val="22"/>
                <w:szCs w:val="22"/>
              </w:rPr>
              <w:t xml:space="preserve"> сельская </w:t>
            </w:r>
            <w:r w:rsidR="0082113C" w:rsidRPr="0025214A">
              <w:rPr>
                <w:sz w:val="22"/>
                <w:szCs w:val="22"/>
              </w:rPr>
              <w:t xml:space="preserve">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  <w:p w:rsidR="0082113C" w:rsidRPr="0025214A" w:rsidRDefault="0082113C" w:rsidP="00553485">
            <w:pPr>
              <w:rPr>
                <w:sz w:val="22"/>
                <w:szCs w:val="22"/>
              </w:rPr>
            </w:pPr>
          </w:p>
          <w:p w:rsidR="0082113C" w:rsidRPr="0025214A" w:rsidRDefault="0082113C" w:rsidP="005534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5-74-16 (дом</w:t>
            </w:r>
            <w:r w:rsidR="009B074F">
              <w:rPr>
                <w:sz w:val="22"/>
                <w:szCs w:val="22"/>
              </w:rPr>
              <w:t>.</w:t>
            </w:r>
            <w:r w:rsidRPr="0025214A">
              <w:rPr>
                <w:sz w:val="22"/>
                <w:szCs w:val="22"/>
              </w:rPr>
              <w:t>)</w:t>
            </w:r>
          </w:p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164758</w:t>
            </w:r>
            <w:r w:rsidR="009B074F">
              <w:rPr>
                <w:sz w:val="22"/>
                <w:szCs w:val="22"/>
              </w:rPr>
              <w:t xml:space="preserve">, </w:t>
            </w:r>
          </w:p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Мезенский район</w:t>
            </w:r>
            <w:r w:rsidR="009B074F">
              <w:rPr>
                <w:sz w:val="22"/>
                <w:szCs w:val="22"/>
              </w:rPr>
              <w:t xml:space="preserve">,                   </w:t>
            </w:r>
            <w:r>
              <w:rPr>
                <w:sz w:val="22"/>
                <w:szCs w:val="22"/>
              </w:rPr>
              <w:t>д</w:t>
            </w:r>
            <w:r w:rsidRPr="0025214A">
              <w:rPr>
                <w:sz w:val="22"/>
                <w:szCs w:val="22"/>
              </w:rPr>
              <w:t>.</w:t>
            </w:r>
            <w:r w:rsidR="009B074F">
              <w:rPr>
                <w:sz w:val="22"/>
                <w:szCs w:val="22"/>
              </w:rPr>
              <w:t xml:space="preserve"> </w:t>
            </w:r>
            <w:proofErr w:type="spellStart"/>
            <w:r w:rsidRPr="0025214A">
              <w:rPr>
                <w:sz w:val="22"/>
                <w:szCs w:val="22"/>
              </w:rPr>
              <w:t>Кильца</w:t>
            </w:r>
            <w:proofErr w:type="spellEnd"/>
            <w:r w:rsidRPr="0025214A">
              <w:rPr>
                <w:sz w:val="22"/>
                <w:szCs w:val="22"/>
              </w:rPr>
              <w:t>,</w:t>
            </w:r>
          </w:p>
          <w:p w:rsidR="0082113C" w:rsidRPr="0025214A" w:rsidRDefault="0082113C" w:rsidP="009B074F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ул.</w:t>
            </w:r>
            <w:r w:rsidR="009B074F">
              <w:rPr>
                <w:sz w:val="22"/>
                <w:szCs w:val="22"/>
              </w:rPr>
              <w:t xml:space="preserve"> </w:t>
            </w:r>
            <w:r w:rsidRPr="0025214A">
              <w:rPr>
                <w:sz w:val="22"/>
                <w:szCs w:val="22"/>
              </w:rPr>
              <w:t>Центральная</w:t>
            </w:r>
            <w:r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</w:t>
            </w:r>
            <w:proofErr w:type="spellStart"/>
            <w:r w:rsidRPr="0025214A">
              <w:rPr>
                <w:sz w:val="22"/>
                <w:szCs w:val="22"/>
              </w:rPr>
              <w:t>16а</w:t>
            </w:r>
            <w:proofErr w:type="spellEnd"/>
          </w:p>
        </w:tc>
      </w:tr>
      <w:tr w:rsidR="0082113C" w:rsidRPr="0025214A" w:rsidTr="000C1987">
        <w:tc>
          <w:tcPr>
            <w:tcW w:w="5529" w:type="dxa"/>
          </w:tcPr>
          <w:p w:rsidR="000C1987" w:rsidRPr="0025214A" w:rsidRDefault="009B074F" w:rsidP="000C1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proofErr w:type="spellStart"/>
            <w:r w:rsidR="0082113C" w:rsidRPr="0025214A">
              <w:rPr>
                <w:sz w:val="22"/>
                <w:szCs w:val="22"/>
              </w:rPr>
              <w:t>Козьмогородская</w:t>
            </w:r>
            <w:proofErr w:type="spellEnd"/>
            <w:r w:rsidR="000C1987">
              <w:rPr>
                <w:sz w:val="22"/>
                <w:szCs w:val="22"/>
              </w:rPr>
              <w:t xml:space="preserve"> сельская </w:t>
            </w:r>
            <w:r w:rsidR="0082113C" w:rsidRPr="0025214A">
              <w:rPr>
                <w:sz w:val="22"/>
                <w:szCs w:val="22"/>
              </w:rPr>
              <w:t xml:space="preserve">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  <w:p w:rsidR="0082113C" w:rsidRPr="0025214A" w:rsidRDefault="0082113C" w:rsidP="00553485">
            <w:pPr>
              <w:rPr>
                <w:sz w:val="22"/>
                <w:szCs w:val="22"/>
              </w:rPr>
            </w:pPr>
          </w:p>
          <w:p w:rsidR="0082113C" w:rsidRPr="0025214A" w:rsidRDefault="0082113C" w:rsidP="0055348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2113C" w:rsidRPr="0025214A" w:rsidRDefault="009B074F" w:rsidP="00553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5-72</w:t>
            </w:r>
            <w:r w:rsidR="0082113C" w:rsidRPr="0025214A">
              <w:rPr>
                <w:sz w:val="22"/>
                <w:szCs w:val="22"/>
              </w:rPr>
              <w:t>-87</w:t>
            </w:r>
          </w:p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164758</w:t>
            </w:r>
          </w:p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Мезенский район</w:t>
            </w:r>
            <w:r w:rsidR="009B07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B074F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д</w:t>
            </w:r>
            <w:r w:rsidRPr="0025214A">
              <w:rPr>
                <w:sz w:val="22"/>
                <w:szCs w:val="22"/>
              </w:rPr>
              <w:t>.</w:t>
            </w:r>
            <w:r w:rsidR="009B074F">
              <w:rPr>
                <w:sz w:val="22"/>
                <w:szCs w:val="22"/>
              </w:rPr>
              <w:t xml:space="preserve"> </w:t>
            </w:r>
            <w:proofErr w:type="spellStart"/>
            <w:r w:rsidRPr="0025214A">
              <w:rPr>
                <w:sz w:val="22"/>
                <w:szCs w:val="22"/>
              </w:rPr>
              <w:t>Козьмогородское</w:t>
            </w:r>
            <w:proofErr w:type="spellEnd"/>
            <w:r w:rsidR="009B074F"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ул</w:t>
            </w:r>
            <w:proofErr w:type="gramStart"/>
            <w:r w:rsidRPr="0025214A">
              <w:rPr>
                <w:sz w:val="22"/>
                <w:szCs w:val="22"/>
              </w:rPr>
              <w:t>.Ц</w:t>
            </w:r>
            <w:proofErr w:type="gramEnd"/>
            <w:r w:rsidRPr="0025214A">
              <w:rPr>
                <w:sz w:val="22"/>
                <w:szCs w:val="22"/>
              </w:rPr>
              <w:t>ентральная</w:t>
            </w:r>
            <w:r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10</w:t>
            </w:r>
          </w:p>
        </w:tc>
      </w:tr>
      <w:tr w:rsidR="0082113C" w:rsidRPr="0025214A" w:rsidTr="000C1987">
        <w:tc>
          <w:tcPr>
            <w:tcW w:w="5529" w:type="dxa"/>
          </w:tcPr>
          <w:p w:rsidR="0082113C" w:rsidRPr="0025214A" w:rsidRDefault="009B074F" w:rsidP="00553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proofErr w:type="spellStart"/>
            <w:r w:rsidR="0082113C" w:rsidRPr="0025214A">
              <w:rPr>
                <w:sz w:val="22"/>
                <w:szCs w:val="22"/>
              </w:rPr>
              <w:t>Койденская</w:t>
            </w:r>
            <w:proofErr w:type="spellEnd"/>
            <w:r w:rsidR="0082113C" w:rsidRPr="0025214A">
              <w:rPr>
                <w:sz w:val="22"/>
                <w:szCs w:val="22"/>
              </w:rPr>
              <w:t xml:space="preserve"> </w:t>
            </w:r>
            <w:r w:rsidR="000C1987">
              <w:rPr>
                <w:sz w:val="22"/>
                <w:szCs w:val="22"/>
              </w:rPr>
              <w:t xml:space="preserve">сельская </w:t>
            </w:r>
            <w:r w:rsidR="0082113C" w:rsidRPr="0025214A">
              <w:rPr>
                <w:sz w:val="22"/>
                <w:szCs w:val="22"/>
              </w:rPr>
              <w:t xml:space="preserve">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  <w:p w:rsidR="0082113C" w:rsidRPr="0025214A" w:rsidRDefault="0082113C" w:rsidP="005534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 xml:space="preserve">5-62-85 </w:t>
            </w:r>
            <w:r w:rsidR="009B074F">
              <w:rPr>
                <w:sz w:val="22"/>
                <w:szCs w:val="22"/>
              </w:rPr>
              <w:t>(</w:t>
            </w:r>
            <w:r w:rsidRPr="0025214A">
              <w:rPr>
                <w:sz w:val="22"/>
                <w:szCs w:val="22"/>
              </w:rPr>
              <w:t>дом.</w:t>
            </w:r>
            <w:r w:rsidR="009B074F">
              <w:rPr>
                <w:sz w:val="22"/>
                <w:szCs w:val="22"/>
              </w:rPr>
              <w:t>)</w:t>
            </w:r>
          </w:p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164763</w:t>
            </w:r>
            <w:r w:rsidR="009B074F">
              <w:rPr>
                <w:sz w:val="22"/>
                <w:szCs w:val="22"/>
              </w:rPr>
              <w:t>,</w:t>
            </w:r>
          </w:p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Мезенский район</w:t>
            </w:r>
            <w:r w:rsidR="009B074F">
              <w:rPr>
                <w:sz w:val="22"/>
                <w:szCs w:val="22"/>
              </w:rPr>
              <w:t>,</w:t>
            </w:r>
          </w:p>
          <w:p w:rsidR="0082113C" w:rsidRPr="0025214A" w:rsidRDefault="009B074F" w:rsidP="00EB5BE8">
            <w:pPr>
              <w:ind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2113C" w:rsidRPr="002521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2113C" w:rsidRPr="0025214A">
              <w:rPr>
                <w:sz w:val="22"/>
                <w:szCs w:val="22"/>
              </w:rPr>
              <w:t>Койда</w:t>
            </w:r>
            <w:proofErr w:type="spellEnd"/>
            <w:r>
              <w:rPr>
                <w:sz w:val="22"/>
                <w:szCs w:val="22"/>
              </w:rPr>
              <w:t>,</w:t>
            </w:r>
            <w:r w:rsidR="0082113C" w:rsidRPr="0025214A">
              <w:rPr>
                <w:sz w:val="22"/>
                <w:szCs w:val="22"/>
              </w:rPr>
              <w:t xml:space="preserve"> </w:t>
            </w:r>
            <w:proofErr w:type="spellStart"/>
            <w:r w:rsidR="0082113C" w:rsidRPr="0025214A">
              <w:rPr>
                <w:sz w:val="22"/>
                <w:szCs w:val="22"/>
              </w:rPr>
              <w:t>121а</w:t>
            </w:r>
            <w:proofErr w:type="spellEnd"/>
          </w:p>
        </w:tc>
      </w:tr>
      <w:tr w:rsidR="0082113C" w:rsidRPr="0025214A" w:rsidTr="000C1987">
        <w:tc>
          <w:tcPr>
            <w:tcW w:w="5529" w:type="dxa"/>
          </w:tcPr>
          <w:p w:rsidR="000C1987" w:rsidRPr="0025214A" w:rsidRDefault="009B074F" w:rsidP="000C1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proofErr w:type="spellStart"/>
            <w:r w:rsidR="0082113C" w:rsidRPr="0025214A">
              <w:rPr>
                <w:sz w:val="22"/>
                <w:szCs w:val="22"/>
              </w:rPr>
              <w:t>Лампоженская</w:t>
            </w:r>
            <w:proofErr w:type="spellEnd"/>
            <w:r w:rsidR="0082113C" w:rsidRPr="0025214A">
              <w:rPr>
                <w:sz w:val="22"/>
                <w:szCs w:val="22"/>
              </w:rPr>
              <w:t xml:space="preserve"> </w:t>
            </w:r>
            <w:r w:rsidR="000C1987">
              <w:rPr>
                <w:sz w:val="22"/>
                <w:szCs w:val="22"/>
              </w:rPr>
              <w:t xml:space="preserve">сельская </w:t>
            </w:r>
            <w:r w:rsidR="0082113C" w:rsidRPr="0025214A">
              <w:rPr>
                <w:sz w:val="22"/>
                <w:szCs w:val="22"/>
              </w:rPr>
              <w:t xml:space="preserve">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</w:t>
            </w:r>
            <w:r w:rsidR="000C1987">
              <w:rPr>
                <w:sz w:val="22"/>
                <w:szCs w:val="22"/>
              </w:rPr>
              <w:lastRenderedPageBreak/>
              <w:t>структурное подразделение</w:t>
            </w:r>
          </w:p>
          <w:p w:rsidR="0082113C" w:rsidRPr="0025214A" w:rsidRDefault="0082113C" w:rsidP="00553485">
            <w:pPr>
              <w:rPr>
                <w:sz w:val="22"/>
                <w:szCs w:val="22"/>
              </w:rPr>
            </w:pPr>
          </w:p>
          <w:p w:rsidR="0082113C" w:rsidRPr="0025214A" w:rsidRDefault="0082113C" w:rsidP="005534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164755</w:t>
            </w:r>
          </w:p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МЕЗЕНСКИЙ  РАЙОН"/>
              </w:smartTagPr>
              <w:r w:rsidRPr="0025214A">
                <w:rPr>
                  <w:sz w:val="22"/>
                  <w:szCs w:val="22"/>
                </w:rPr>
                <w:lastRenderedPageBreak/>
                <w:t>Мезенский  район</w:t>
              </w:r>
            </w:smartTag>
          </w:p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5214A">
              <w:rPr>
                <w:sz w:val="22"/>
                <w:szCs w:val="22"/>
              </w:rPr>
              <w:t>.</w:t>
            </w:r>
            <w:r w:rsidR="00EB5BE8">
              <w:rPr>
                <w:sz w:val="22"/>
                <w:szCs w:val="22"/>
              </w:rPr>
              <w:t xml:space="preserve"> </w:t>
            </w:r>
            <w:proofErr w:type="spellStart"/>
            <w:r w:rsidRPr="0025214A">
              <w:rPr>
                <w:sz w:val="22"/>
                <w:szCs w:val="22"/>
              </w:rPr>
              <w:t>Лампожня</w:t>
            </w:r>
            <w:proofErr w:type="spellEnd"/>
            <w:r w:rsidRPr="002521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5214A">
              <w:rPr>
                <w:sz w:val="22"/>
                <w:szCs w:val="22"/>
              </w:rPr>
              <w:t>23</w:t>
            </w:r>
          </w:p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</w:p>
        </w:tc>
      </w:tr>
      <w:tr w:rsidR="0082113C" w:rsidRPr="0025214A" w:rsidTr="000C1987">
        <w:tc>
          <w:tcPr>
            <w:tcW w:w="5529" w:type="dxa"/>
          </w:tcPr>
          <w:p w:rsidR="0082113C" w:rsidRPr="0025214A" w:rsidRDefault="009B074F" w:rsidP="009B0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12. </w:t>
            </w:r>
            <w:proofErr w:type="spellStart"/>
            <w:r w:rsidR="0082113C" w:rsidRPr="0025214A">
              <w:rPr>
                <w:sz w:val="22"/>
                <w:szCs w:val="22"/>
              </w:rPr>
              <w:t>Майденская</w:t>
            </w:r>
            <w:proofErr w:type="spellEnd"/>
            <w:r w:rsidR="0082113C" w:rsidRPr="0025214A">
              <w:rPr>
                <w:sz w:val="22"/>
                <w:szCs w:val="22"/>
              </w:rPr>
              <w:t xml:space="preserve"> </w:t>
            </w:r>
            <w:r w:rsidR="000C1987">
              <w:rPr>
                <w:sz w:val="22"/>
                <w:szCs w:val="22"/>
              </w:rPr>
              <w:t xml:space="preserve">сельская </w:t>
            </w:r>
            <w:r w:rsidR="0082113C" w:rsidRPr="0025214A">
              <w:rPr>
                <w:sz w:val="22"/>
                <w:szCs w:val="22"/>
              </w:rPr>
              <w:t xml:space="preserve">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5-63-45 дом.</w:t>
            </w:r>
          </w:p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164771</w:t>
            </w:r>
            <w:r w:rsidR="009B074F">
              <w:rPr>
                <w:sz w:val="22"/>
                <w:szCs w:val="22"/>
              </w:rPr>
              <w:t>,</w:t>
            </w:r>
          </w:p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Мезенский  район</w:t>
            </w:r>
            <w:r w:rsidR="009B074F">
              <w:rPr>
                <w:sz w:val="22"/>
                <w:szCs w:val="22"/>
              </w:rPr>
              <w:t>,</w:t>
            </w:r>
          </w:p>
          <w:p w:rsidR="0082113C" w:rsidRPr="0025214A" w:rsidRDefault="009B074F" w:rsidP="00EB5BE8">
            <w:pPr>
              <w:ind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2113C" w:rsidRPr="0025214A">
              <w:rPr>
                <w:sz w:val="22"/>
                <w:szCs w:val="22"/>
              </w:rPr>
              <w:t xml:space="preserve">. </w:t>
            </w:r>
            <w:proofErr w:type="spellStart"/>
            <w:r w:rsidR="0082113C" w:rsidRPr="0025214A">
              <w:rPr>
                <w:sz w:val="22"/>
                <w:szCs w:val="22"/>
              </w:rPr>
              <w:t>Майда</w:t>
            </w:r>
            <w:proofErr w:type="spellEnd"/>
            <w:r w:rsidR="0082113C" w:rsidRPr="0025214A">
              <w:rPr>
                <w:sz w:val="22"/>
                <w:szCs w:val="22"/>
              </w:rPr>
              <w:t xml:space="preserve">, </w:t>
            </w:r>
            <w:proofErr w:type="spellStart"/>
            <w:r w:rsidR="0082113C" w:rsidRPr="0025214A">
              <w:rPr>
                <w:sz w:val="22"/>
                <w:szCs w:val="22"/>
              </w:rPr>
              <w:t>49а</w:t>
            </w:r>
            <w:proofErr w:type="spellEnd"/>
          </w:p>
        </w:tc>
      </w:tr>
      <w:tr w:rsidR="0082113C" w:rsidRPr="0025214A" w:rsidTr="000C1987">
        <w:tc>
          <w:tcPr>
            <w:tcW w:w="5529" w:type="dxa"/>
          </w:tcPr>
          <w:p w:rsidR="0082113C" w:rsidRPr="0025214A" w:rsidRDefault="009B074F" w:rsidP="00553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proofErr w:type="spellStart"/>
            <w:r w:rsidR="0082113C" w:rsidRPr="0025214A">
              <w:rPr>
                <w:sz w:val="22"/>
                <w:szCs w:val="22"/>
              </w:rPr>
              <w:t>Мосеевская</w:t>
            </w:r>
            <w:proofErr w:type="spellEnd"/>
            <w:r w:rsidR="0082113C" w:rsidRPr="0025214A">
              <w:rPr>
                <w:sz w:val="22"/>
                <w:szCs w:val="22"/>
              </w:rPr>
              <w:t xml:space="preserve"> </w:t>
            </w:r>
            <w:r w:rsidR="000C1987">
              <w:rPr>
                <w:sz w:val="22"/>
                <w:szCs w:val="22"/>
              </w:rPr>
              <w:t xml:space="preserve">сельская </w:t>
            </w:r>
            <w:r w:rsidR="0082113C" w:rsidRPr="0025214A">
              <w:rPr>
                <w:sz w:val="22"/>
                <w:szCs w:val="22"/>
              </w:rPr>
              <w:t xml:space="preserve">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  <w:p w:rsidR="0082113C" w:rsidRPr="0025214A" w:rsidRDefault="0082113C" w:rsidP="0055348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5-33-23</w:t>
            </w:r>
          </w:p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164766</w:t>
            </w:r>
            <w:r w:rsidR="00EB5BE8">
              <w:rPr>
                <w:sz w:val="22"/>
                <w:szCs w:val="22"/>
              </w:rPr>
              <w:t>,</w:t>
            </w:r>
          </w:p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Мезенский район"/>
              </w:smartTagPr>
              <w:r w:rsidRPr="0025214A">
                <w:rPr>
                  <w:sz w:val="22"/>
                  <w:szCs w:val="22"/>
                </w:rPr>
                <w:t>Мезенский район</w:t>
              </w:r>
            </w:smartTag>
          </w:p>
          <w:p w:rsidR="0082113C" w:rsidRPr="0025214A" w:rsidRDefault="0082113C" w:rsidP="00EB5BE8">
            <w:pPr>
              <w:ind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9B074F">
              <w:rPr>
                <w:sz w:val="22"/>
                <w:szCs w:val="22"/>
              </w:rPr>
              <w:t xml:space="preserve"> </w:t>
            </w:r>
            <w:r w:rsidRPr="0025214A">
              <w:rPr>
                <w:sz w:val="22"/>
                <w:szCs w:val="22"/>
              </w:rPr>
              <w:t>Мосеево</w:t>
            </w:r>
            <w:r w:rsidR="00EB5BE8">
              <w:rPr>
                <w:sz w:val="22"/>
                <w:szCs w:val="22"/>
              </w:rPr>
              <w:t xml:space="preserve">, </w:t>
            </w:r>
            <w:r w:rsidRPr="0025214A">
              <w:rPr>
                <w:sz w:val="22"/>
                <w:szCs w:val="22"/>
              </w:rPr>
              <w:t>13</w:t>
            </w:r>
          </w:p>
        </w:tc>
      </w:tr>
      <w:tr w:rsidR="0082113C" w:rsidRPr="0025214A" w:rsidTr="000C1987">
        <w:trPr>
          <w:trHeight w:val="592"/>
        </w:trPr>
        <w:tc>
          <w:tcPr>
            <w:tcW w:w="5529" w:type="dxa"/>
          </w:tcPr>
          <w:p w:rsidR="000C1987" w:rsidRPr="0025214A" w:rsidRDefault="009B074F" w:rsidP="000C1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proofErr w:type="spellStart"/>
            <w:r w:rsidR="0082113C" w:rsidRPr="0025214A">
              <w:rPr>
                <w:sz w:val="22"/>
                <w:szCs w:val="22"/>
              </w:rPr>
              <w:t>Ручьевская</w:t>
            </w:r>
            <w:proofErr w:type="spellEnd"/>
            <w:r w:rsidR="0082113C" w:rsidRPr="0025214A">
              <w:rPr>
                <w:sz w:val="22"/>
                <w:szCs w:val="22"/>
              </w:rPr>
              <w:t xml:space="preserve"> </w:t>
            </w:r>
            <w:r w:rsidR="000C1987">
              <w:rPr>
                <w:sz w:val="22"/>
                <w:szCs w:val="22"/>
              </w:rPr>
              <w:t>сельск</w:t>
            </w:r>
            <w:r>
              <w:rPr>
                <w:sz w:val="22"/>
                <w:szCs w:val="22"/>
              </w:rPr>
              <w:t>а</w:t>
            </w:r>
            <w:r w:rsidR="000C1987">
              <w:rPr>
                <w:sz w:val="22"/>
                <w:szCs w:val="22"/>
              </w:rPr>
              <w:t xml:space="preserve">я </w:t>
            </w:r>
            <w:r w:rsidR="0082113C" w:rsidRPr="0025214A">
              <w:rPr>
                <w:sz w:val="22"/>
                <w:szCs w:val="22"/>
              </w:rPr>
              <w:t xml:space="preserve">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  <w:p w:rsidR="0082113C" w:rsidRPr="0025214A" w:rsidRDefault="0082113C" w:rsidP="00553485">
            <w:pPr>
              <w:rPr>
                <w:sz w:val="22"/>
                <w:szCs w:val="22"/>
              </w:rPr>
            </w:pPr>
          </w:p>
          <w:p w:rsidR="0082113C" w:rsidRPr="0025214A" w:rsidRDefault="0082113C" w:rsidP="00553485">
            <w:pPr>
              <w:pStyle w:val="11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5-65-39</w:t>
            </w:r>
          </w:p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164764</w:t>
            </w:r>
            <w:r w:rsidR="009B074F">
              <w:rPr>
                <w:sz w:val="22"/>
                <w:szCs w:val="22"/>
              </w:rPr>
              <w:t>,</w:t>
            </w:r>
          </w:p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МЕЗЕНСКИЙ  РАЙОН"/>
              </w:smartTagPr>
              <w:r w:rsidRPr="0025214A">
                <w:rPr>
                  <w:sz w:val="22"/>
                  <w:szCs w:val="22"/>
                </w:rPr>
                <w:t>Мезенский  район</w:t>
              </w:r>
            </w:smartTag>
          </w:p>
          <w:p w:rsidR="0082113C" w:rsidRPr="0025214A" w:rsidRDefault="0082113C" w:rsidP="009B074F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с.</w:t>
            </w:r>
            <w:r w:rsidR="009B074F">
              <w:rPr>
                <w:sz w:val="22"/>
                <w:szCs w:val="22"/>
              </w:rPr>
              <w:t xml:space="preserve"> </w:t>
            </w:r>
            <w:r w:rsidRPr="0025214A">
              <w:rPr>
                <w:sz w:val="22"/>
                <w:szCs w:val="22"/>
              </w:rPr>
              <w:t>Ручьи</w:t>
            </w:r>
            <w:r w:rsidR="009B074F">
              <w:rPr>
                <w:sz w:val="22"/>
                <w:szCs w:val="22"/>
              </w:rPr>
              <w:t xml:space="preserve">, </w:t>
            </w:r>
            <w:r w:rsidRPr="0025214A">
              <w:rPr>
                <w:sz w:val="22"/>
                <w:szCs w:val="22"/>
              </w:rPr>
              <w:t>ул.</w:t>
            </w:r>
            <w:r w:rsidR="009B074F">
              <w:rPr>
                <w:sz w:val="22"/>
                <w:szCs w:val="22"/>
              </w:rPr>
              <w:t xml:space="preserve"> </w:t>
            </w:r>
            <w:proofErr w:type="gramStart"/>
            <w:r w:rsidRPr="0025214A"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9</w:t>
            </w:r>
          </w:p>
        </w:tc>
      </w:tr>
      <w:tr w:rsidR="0082113C" w:rsidRPr="0025214A" w:rsidTr="000C1987">
        <w:trPr>
          <w:trHeight w:val="472"/>
        </w:trPr>
        <w:tc>
          <w:tcPr>
            <w:tcW w:w="5529" w:type="dxa"/>
          </w:tcPr>
          <w:p w:rsidR="0082113C" w:rsidRPr="0025214A" w:rsidRDefault="009B074F" w:rsidP="009B0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proofErr w:type="spellStart"/>
            <w:r w:rsidR="0082113C" w:rsidRPr="0025214A">
              <w:rPr>
                <w:sz w:val="22"/>
                <w:szCs w:val="22"/>
              </w:rPr>
              <w:t>Сафоновская</w:t>
            </w:r>
            <w:proofErr w:type="spellEnd"/>
            <w:r w:rsidR="0082113C" w:rsidRPr="0025214A">
              <w:rPr>
                <w:sz w:val="22"/>
                <w:szCs w:val="22"/>
              </w:rPr>
              <w:t xml:space="preserve"> </w:t>
            </w:r>
            <w:r w:rsidR="000C1987">
              <w:rPr>
                <w:sz w:val="22"/>
                <w:szCs w:val="22"/>
              </w:rPr>
              <w:t xml:space="preserve">сельская </w:t>
            </w:r>
            <w:r w:rsidR="0082113C" w:rsidRPr="0025214A">
              <w:rPr>
                <w:sz w:val="22"/>
                <w:szCs w:val="22"/>
              </w:rPr>
              <w:t xml:space="preserve">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5-35-41</w:t>
            </w:r>
          </w:p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164767</w:t>
            </w:r>
          </w:p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Мезенский район</w:t>
            </w:r>
            <w:r w:rsidR="00EB5BE8">
              <w:rPr>
                <w:sz w:val="22"/>
                <w:szCs w:val="22"/>
              </w:rPr>
              <w:t>,</w:t>
            </w:r>
          </w:p>
          <w:p w:rsidR="0082113C" w:rsidRPr="0025214A" w:rsidRDefault="0082113C" w:rsidP="009B074F">
            <w:pPr>
              <w:ind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EB5B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Сафоново 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5214A">
              <w:rPr>
                <w:sz w:val="22"/>
                <w:szCs w:val="22"/>
              </w:rPr>
              <w:t>К</w:t>
            </w:r>
            <w:proofErr w:type="gramEnd"/>
            <w:r w:rsidRPr="0025214A">
              <w:rPr>
                <w:sz w:val="22"/>
                <w:szCs w:val="22"/>
              </w:rPr>
              <w:t>ооперативная</w:t>
            </w:r>
            <w:r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12</w:t>
            </w:r>
          </w:p>
        </w:tc>
      </w:tr>
      <w:tr w:rsidR="0082113C" w:rsidRPr="0025214A" w:rsidTr="000C1987">
        <w:tc>
          <w:tcPr>
            <w:tcW w:w="5529" w:type="dxa"/>
          </w:tcPr>
          <w:p w:rsidR="0082113C" w:rsidRPr="0025214A" w:rsidRDefault="009B074F" w:rsidP="00553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proofErr w:type="spellStart"/>
            <w:r w:rsidR="0082113C" w:rsidRPr="0025214A">
              <w:rPr>
                <w:sz w:val="22"/>
                <w:szCs w:val="22"/>
              </w:rPr>
              <w:t>Совпольская</w:t>
            </w:r>
            <w:proofErr w:type="spellEnd"/>
            <w:r w:rsidR="0082113C" w:rsidRPr="0025214A">
              <w:rPr>
                <w:sz w:val="22"/>
                <w:szCs w:val="22"/>
              </w:rPr>
              <w:t xml:space="preserve"> </w:t>
            </w:r>
            <w:r w:rsidR="000C1987">
              <w:rPr>
                <w:sz w:val="22"/>
                <w:szCs w:val="22"/>
              </w:rPr>
              <w:t xml:space="preserve">сельская </w:t>
            </w:r>
            <w:r w:rsidR="0082113C" w:rsidRPr="0025214A">
              <w:rPr>
                <w:sz w:val="22"/>
                <w:szCs w:val="22"/>
              </w:rPr>
              <w:t xml:space="preserve">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  <w:p w:rsidR="0082113C" w:rsidRPr="0025214A" w:rsidRDefault="0082113C" w:rsidP="00553485">
            <w:pPr>
              <w:rPr>
                <w:sz w:val="22"/>
                <w:szCs w:val="22"/>
              </w:rPr>
            </w:pPr>
          </w:p>
          <w:p w:rsidR="0082113C" w:rsidRPr="0025214A" w:rsidRDefault="0082113C" w:rsidP="0055348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5-57-42</w:t>
            </w:r>
          </w:p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164760</w:t>
            </w:r>
          </w:p>
          <w:p w:rsidR="0082113C" w:rsidRPr="0025214A" w:rsidRDefault="0082113C" w:rsidP="009B074F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 xml:space="preserve">Мезенский район </w:t>
            </w:r>
            <w:r w:rsidR="00EB5BE8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д</w:t>
            </w:r>
            <w:r w:rsidRPr="0025214A">
              <w:rPr>
                <w:sz w:val="22"/>
                <w:szCs w:val="22"/>
              </w:rPr>
              <w:t>.</w:t>
            </w:r>
            <w:r w:rsidR="00EB5BE8">
              <w:rPr>
                <w:sz w:val="22"/>
                <w:szCs w:val="22"/>
              </w:rPr>
              <w:t xml:space="preserve"> </w:t>
            </w:r>
            <w:proofErr w:type="spellStart"/>
            <w:r w:rsidRPr="0025214A">
              <w:rPr>
                <w:sz w:val="22"/>
                <w:szCs w:val="22"/>
              </w:rPr>
              <w:t>Чижгора</w:t>
            </w:r>
            <w:proofErr w:type="spellEnd"/>
            <w:r w:rsidRPr="0025214A">
              <w:rPr>
                <w:sz w:val="22"/>
                <w:szCs w:val="22"/>
              </w:rPr>
              <w:t>, ул</w:t>
            </w:r>
            <w:proofErr w:type="gramStart"/>
            <w:r w:rsidRPr="0025214A">
              <w:rPr>
                <w:sz w:val="22"/>
                <w:szCs w:val="22"/>
              </w:rPr>
              <w:t>.Ц</w:t>
            </w:r>
            <w:proofErr w:type="gramEnd"/>
            <w:r w:rsidRPr="0025214A">
              <w:rPr>
                <w:sz w:val="22"/>
                <w:szCs w:val="22"/>
              </w:rPr>
              <w:t>ентральная</w:t>
            </w:r>
            <w:r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8</w:t>
            </w:r>
          </w:p>
        </w:tc>
      </w:tr>
      <w:tr w:rsidR="0082113C" w:rsidRPr="0025214A" w:rsidTr="000C1987">
        <w:tc>
          <w:tcPr>
            <w:tcW w:w="5529" w:type="dxa"/>
          </w:tcPr>
          <w:p w:rsidR="000C1987" w:rsidRPr="0025214A" w:rsidRDefault="009B074F" w:rsidP="000C1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proofErr w:type="spellStart"/>
            <w:r w:rsidR="0082113C" w:rsidRPr="0025214A">
              <w:rPr>
                <w:sz w:val="22"/>
                <w:szCs w:val="22"/>
              </w:rPr>
              <w:t>Соянская</w:t>
            </w:r>
            <w:proofErr w:type="spellEnd"/>
            <w:r w:rsidR="000C1987">
              <w:rPr>
                <w:sz w:val="22"/>
                <w:szCs w:val="22"/>
              </w:rPr>
              <w:t xml:space="preserve"> сельская </w:t>
            </w:r>
            <w:r w:rsidR="0082113C" w:rsidRPr="0025214A">
              <w:rPr>
                <w:sz w:val="22"/>
                <w:szCs w:val="22"/>
              </w:rPr>
              <w:t xml:space="preserve">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  <w:p w:rsidR="0082113C" w:rsidRPr="0025214A" w:rsidRDefault="0082113C" w:rsidP="00553485">
            <w:pPr>
              <w:rPr>
                <w:sz w:val="22"/>
                <w:szCs w:val="22"/>
              </w:rPr>
            </w:pPr>
          </w:p>
          <w:p w:rsidR="0082113C" w:rsidRPr="0025214A" w:rsidRDefault="0082113C" w:rsidP="005534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164773</w:t>
            </w:r>
            <w:r w:rsidR="00EB5BE8">
              <w:rPr>
                <w:sz w:val="22"/>
                <w:szCs w:val="22"/>
              </w:rPr>
              <w:t>,</w:t>
            </w:r>
          </w:p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Мезенский район</w:t>
            </w:r>
            <w:r w:rsidR="00EB5BE8">
              <w:rPr>
                <w:sz w:val="22"/>
                <w:szCs w:val="22"/>
              </w:rPr>
              <w:t>,</w:t>
            </w:r>
          </w:p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5214A">
              <w:rPr>
                <w:sz w:val="22"/>
                <w:szCs w:val="22"/>
              </w:rPr>
              <w:t>.</w:t>
            </w:r>
            <w:r w:rsidR="00EB5BE8">
              <w:rPr>
                <w:sz w:val="22"/>
                <w:szCs w:val="22"/>
              </w:rPr>
              <w:t xml:space="preserve"> </w:t>
            </w:r>
            <w:r w:rsidRPr="0025214A">
              <w:rPr>
                <w:sz w:val="22"/>
                <w:szCs w:val="22"/>
              </w:rPr>
              <w:t>Сояна</w:t>
            </w:r>
            <w:r w:rsidR="00EB5BE8"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</w:t>
            </w:r>
          </w:p>
          <w:p w:rsidR="0082113C" w:rsidRPr="0025214A" w:rsidRDefault="0082113C" w:rsidP="00EB5BE8">
            <w:pPr>
              <w:ind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5214A">
              <w:rPr>
                <w:sz w:val="22"/>
                <w:szCs w:val="22"/>
              </w:rPr>
              <w:t>л.</w:t>
            </w:r>
            <w:r w:rsidR="00EB5BE8">
              <w:rPr>
                <w:sz w:val="22"/>
                <w:szCs w:val="22"/>
              </w:rPr>
              <w:t xml:space="preserve"> </w:t>
            </w:r>
            <w:r w:rsidRPr="0025214A">
              <w:rPr>
                <w:sz w:val="22"/>
                <w:szCs w:val="22"/>
              </w:rPr>
              <w:t>Колхозная</w:t>
            </w:r>
            <w:r w:rsidR="00EB5BE8"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20</w:t>
            </w:r>
          </w:p>
        </w:tc>
      </w:tr>
      <w:tr w:rsidR="0082113C" w:rsidRPr="0025214A" w:rsidTr="000C1987">
        <w:tc>
          <w:tcPr>
            <w:tcW w:w="5529" w:type="dxa"/>
          </w:tcPr>
          <w:p w:rsidR="000C1987" w:rsidRPr="0025214A" w:rsidRDefault="009B074F" w:rsidP="000C1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proofErr w:type="spellStart"/>
            <w:r w:rsidR="0082113C" w:rsidRPr="0025214A">
              <w:rPr>
                <w:sz w:val="22"/>
                <w:szCs w:val="22"/>
              </w:rPr>
              <w:t>Целегорская</w:t>
            </w:r>
            <w:proofErr w:type="spellEnd"/>
            <w:r w:rsidR="000C1987">
              <w:rPr>
                <w:sz w:val="22"/>
                <w:szCs w:val="22"/>
              </w:rPr>
              <w:t xml:space="preserve"> сельская </w:t>
            </w:r>
            <w:r w:rsidR="0082113C" w:rsidRPr="0025214A">
              <w:rPr>
                <w:sz w:val="22"/>
                <w:szCs w:val="22"/>
              </w:rPr>
              <w:t xml:space="preserve">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  <w:p w:rsidR="0082113C" w:rsidRPr="0025214A" w:rsidRDefault="0082113C" w:rsidP="0055348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5-73-52</w:t>
            </w:r>
          </w:p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164759</w:t>
            </w:r>
            <w:r w:rsidR="00EB5BE8">
              <w:rPr>
                <w:sz w:val="22"/>
                <w:szCs w:val="22"/>
              </w:rPr>
              <w:t>,</w:t>
            </w:r>
          </w:p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Мезенский район</w:t>
            </w:r>
            <w:r w:rsidR="00EB5BE8">
              <w:rPr>
                <w:sz w:val="22"/>
                <w:szCs w:val="22"/>
              </w:rPr>
              <w:t>,</w:t>
            </w:r>
          </w:p>
          <w:p w:rsidR="0082113C" w:rsidRPr="0025214A" w:rsidRDefault="0082113C" w:rsidP="00EB5BE8">
            <w:pPr>
              <w:ind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5214A">
              <w:rPr>
                <w:sz w:val="22"/>
                <w:szCs w:val="22"/>
              </w:rPr>
              <w:t>.</w:t>
            </w:r>
            <w:r w:rsidR="00EB5BE8">
              <w:rPr>
                <w:sz w:val="22"/>
                <w:szCs w:val="22"/>
              </w:rPr>
              <w:t xml:space="preserve"> </w:t>
            </w:r>
            <w:proofErr w:type="spellStart"/>
            <w:r w:rsidRPr="0025214A">
              <w:rPr>
                <w:sz w:val="22"/>
                <w:szCs w:val="22"/>
              </w:rPr>
              <w:t>Целегора</w:t>
            </w:r>
            <w:proofErr w:type="spellEnd"/>
            <w:r w:rsidR="00EB5BE8">
              <w:rPr>
                <w:sz w:val="22"/>
                <w:szCs w:val="22"/>
              </w:rPr>
              <w:t xml:space="preserve">, </w:t>
            </w:r>
            <w:r w:rsidRPr="0025214A">
              <w:rPr>
                <w:sz w:val="22"/>
                <w:szCs w:val="22"/>
              </w:rPr>
              <w:t>9</w:t>
            </w:r>
          </w:p>
        </w:tc>
      </w:tr>
      <w:tr w:rsidR="0082113C" w:rsidRPr="0025214A" w:rsidTr="000C1987">
        <w:tc>
          <w:tcPr>
            <w:tcW w:w="5529" w:type="dxa"/>
          </w:tcPr>
          <w:p w:rsidR="0082113C" w:rsidRPr="0025214A" w:rsidRDefault="009B074F" w:rsidP="00553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Мезенская г</w:t>
            </w:r>
            <w:r w:rsidR="0082113C" w:rsidRPr="0025214A">
              <w:rPr>
                <w:sz w:val="22"/>
                <w:szCs w:val="22"/>
              </w:rPr>
              <w:t>ородская</w:t>
            </w:r>
          </w:p>
          <w:p w:rsidR="000C1987" w:rsidRPr="0025214A" w:rsidRDefault="0082113C" w:rsidP="000C1987">
            <w:pPr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 xml:space="preserve">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  <w:p w:rsidR="0082113C" w:rsidRPr="0025214A" w:rsidRDefault="0082113C" w:rsidP="00553485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9-26-83</w:t>
            </w:r>
          </w:p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164751</w:t>
            </w:r>
            <w:r w:rsidR="00EB5BE8">
              <w:rPr>
                <w:sz w:val="22"/>
                <w:szCs w:val="22"/>
              </w:rPr>
              <w:t>,</w:t>
            </w:r>
          </w:p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Мезень</w:t>
            </w:r>
            <w:r>
              <w:rPr>
                <w:sz w:val="22"/>
                <w:szCs w:val="22"/>
              </w:rPr>
              <w:t>-</w:t>
            </w:r>
            <w:r w:rsidRPr="0025214A">
              <w:rPr>
                <w:sz w:val="22"/>
                <w:szCs w:val="22"/>
              </w:rPr>
              <w:t>1</w:t>
            </w:r>
            <w:r w:rsidR="00EB5BE8">
              <w:rPr>
                <w:sz w:val="22"/>
                <w:szCs w:val="22"/>
              </w:rPr>
              <w:t>,</w:t>
            </w:r>
          </w:p>
          <w:p w:rsidR="0082113C" w:rsidRPr="0025214A" w:rsidRDefault="0082113C" w:rsidP="00EB5BE8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пр.</w:t>
            </w:r>
            <w:r w:rsidRPr="002521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214A">
              <w:rPr>
                <w:sz w:val="22"/>
                <w:szCs w:val="22"/>
              </w:rPr>
              <w:t>Канинский</w:t>
            </w:r>
            <w:proofErr w:type="spellEnd"/>
            <w:r w:rsidR="00EB5BE8"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76</w:t>
            </w:r>
          </w:p>
        </w:tc>
      </w:tr>
      <w:tr w:rsidR="0082113C" w:rsidRPr="0025214A" w:rsidTr="000C1987">
        <w:tc>
          <w:tcPr>
            <w:tcW w:w="5529" w:type="dxa"/>
          </w:tcPr>
          <w:p w:rsidR="0082113C" w:rsidRPr="0025214A" w:rsidRDefault="009B074F" w:rsidP="00553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="0082113C" w:rsidRPr="0025214A">
              <w:rPr>
                <w:sz w:val="22"/>
                <w:szCs w:val="22"/>
              </w:rPr>
              <w:t>Каменская поселковая</w:t>
            </w:r>
          </w:p>
          <w:p w:rsidR="0082113C" w:rsidRPr="0025214A" w:rsidRDefault="0082113C" w:rsidP="00EB5BE8">
            <w:pPr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 xml:space="preserve">библиотека </w:t>
            </w:r>
            <w:r w:rsidR="000C1987" w:rsidRPr="0025214A">
              <w:rPr>
                <w:sz w:val="22"/>
                <w:szCs w:val="22"/>
              </w:rPr>
              <w:t>–</w:t>
            </w:r>
            <w:r w:rsidR="000C1987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5-41-05</w:t>
            </w:r>
          </w:p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164762</w:t>
            </w:r>
            <w:r w:rsidR="00EB5BE8">
              <w:rPr>
                <w:sz w:val="22"/>
                <w:szCs w:val="22"/>
              </w:rPr>
              <w:t>,</w:t>
            </w:r>
          </w:p>
          <w:p w:rsidR="0082113C" w:rsidRPr="00EB5BE8" w:rsidRDefault="00EB5BE8" w:rsidP="00EB5BE8">
            <w:pPr>
              <w:ind w:right="6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Мезенский район,             </w:t>
            </w:r>
            <w:r w:rsidR="0082113C" w:rsidRPr="0025214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="0082113C" w:rsidRPr="0025214A">
              <w:rPr>
                <w:sz w:val="22"/>
                <w:szCs w:val="22"/>
              </w:rPr>
              <w:t>Каменка ул.</w:t>
            </w:r>
            <w:r>
              <w:rPr>
                <w:sz w:val="22"/>
                <w:szCs w:val="22"/>
              </w:rPr>
              <w:t xml:space="preserve"> </w:t>
            </w:r>
            <w:r w:rsidR="0082113C" w:rsidRPr="0025214A">
              <w:rPr>
                <w:sz w:val="22"/>
                <w:szCs w:val="22"/>
              </w:rPr>
              <w:t>Гагарина,</w:t>
            </w:r>
            <w:r w:rsidR="0082113C">
              <w:rPr>
                <w:sz w:val="22"/>
                <w:szCs w:val="22"/>
              </w:rPr>
              <w:t xml:space="preserve"> </w:t>
            </w:r>
            <w:r w:rsidR="0082113C" w:rsidRPr="0025214A">
              <w:rPr>
                <w:sz w:val="22"/>
                <w:szCs w:val="22"/>
              </w:rPr>
              <w:t>13</w:t>
            </w:r>
          </w:p>
        </w:tc>
      </w:tr>
      <w:tr w:rsidR="0082113C" w:rsidRPr="0025214A" w:rsidTr="000C1987">
        <w:tc>
          <w:tcPr>
            <w:tcW w:w="5529" w:type="dxa"/>
          </w:tcPr>
          <w:p w:rsidR="0082113C" w:rsidRPr="0025214A" w:rsidRDefault="009B074F" w:rsidP="00553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 w:rsidR="0082113C" w:rsidRPr="0025214A">
              <w:rPr>
                <w:sz w:val="22"/>
                <w:szCs w:val="22"/>
              </w:rPr>
              <w:t>Каменская  детская</w:t>
            </w:r>
          </w:p>
          <w:p w:rsidR="0082113C" w:rsidRPr="0025214A" w:rsidRDefault="0082113C" w:rsidP="00EB5BE8">
            <w:pPr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 xml:space="preserve">библиотека </w:t>
            </w:r>
            <w:r w:rsidR="000659E6" w:rsidRPr="0025214A">
              <w:rPr>
                <w:sz w:val="22"/>
                <w:szCs w:val="22"/>
              </w:rPr>
              <w:t>–</w:t>
            </w:r>
            <w:r w:rsidR="000659E6">
              <w:rPr>
                <w:sz w:val="22"/>
                <w:szCs w:val="22"/>
              </w:rPr>
              <w:t xml:space="preserve"> обособленное структурное подразделение</w:t>
            </w:r>
          </w:p>
        </w:tc>
        <w:tc>
          <w:tcPr>
            <w:tcW w:w="1701" w:type="dxa"/>
          </w:tcPr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5-40-06</w:t>
            </w:r>
          </w:p>
          <w:p w:rsidR="0082113C" w:rsidRPr="0025214A" w:rsidRDefault="0082113C" w:rsidP="00553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164762</w:t>
            </w:r>
            <w:r w:rsidR="00EB5BE8">
              <w:rPr>
                <w:sz w:val="22"/>
                <w:szCs w:val="22"/>
              </w:rPr>
              <w:t>,</w:t>
            </w:r>
          </w:p>
          <w:p w:rsidR="0082113C" w:rsidRPr="0025214A" w:rsidRDefault="0082113C" w:rsidP="00553485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Мезенский район</w:t>
            </w:r>
            <w:r w:rsidR="00EB5BE8">
              <w:rPr>
                <w:sz w:val="22"/>
                <w:szCs w:val="22"/>
              </w:rPr>
              <w:t>,</w:t>
            </w:r>
          </w:p>
          <w:p w:rsidR="0082113C" w:rsidRPr="00EB5BE8" w:rsidRDefault="0082113C" w:rsidP="00EB5BE8">
            <w:pPr>
              <w:ind w:right="638"/>
              <w:jc w:val="center"/>
              <w:rPr>
                <w:sz w:val="22"/>
                <w:szCs w:val="22"/>
              </w:rPr>
            </w:pPr>
            <w:r w:rsidRPr="0025214A">
              <w:rPr>
                <w:sz w:val="22"/>
                <w:szCs w:val="22"/>
              </w:rPr>
              <w:t>п.</w:t>
            </w:r>
            <w:r w:rsidR="00EB5BE8">
              <w:rPr>
                <w:sz w:val="22"/>
                <w:szCs w:val="22"/>
              </w:rPr>
              <w:t xml:space="preserve"> </w:t>
            </w:r>
            <w:r w:rsidRPr="0025214A">
              <w:rPr>
                <w:sz w:val="22"/>
                <w:szCs w:val="22"/>
              </w:rPr>
              <w:t>Каменка</w:t>
            </w:r>
            <w:r w:rsidR="00EB5BE8">
              <w:rPr>
                <w:sz w:val="22"/>
                <w:szCs w:val="22"/>
              </w:rPr>
              <w:t>,</w:t>
            </w:r>
            <w:r w:rsidRPr="0025214A">
              <w:rPr>
                <w:sz w:val="22"/>
                <w:szCs w:val="22"/>
              </w:rPr>
              <w:t xml:space="preserve"> ул</w:t>
            </w:r>
            <w:proofErr w:type="gramStart"/>
            <w:r w:rsidRPr="0025214A">
              <w:rPr>
                <w:sz w:val="22"/>
                <w:szCs w:val="22"/>
              </w:rPr>
              <w:t>.Г</w:t>
            </w:r>
            <w:proofErr w:type="gramEnd"/>
            <w:r w:rsidRPr="0025214A">
              <w:rPr>
                <w:sz w:val="22"/>
                <w:szCs w:val="22"/>
              </w:rPr>
              <w:t>агарина,</w:t>
            </w:r>
            <w:r w:rsidR="00EB5BE8">
              <w:rPr>
                <w:sz w:val="22"/>
                <w:szCs w:val="22"/>
              </w:rPr>
              <w:t xml:space="preserve"> </w:t>
            </w:r>
            <w:r w:rsidRPr="0025214A">
              <w:rPr>
                <w:sz w:val="22"/>
                <w:szCs w:val="22"/>
              </w:rPr>
              <w:t>13</w:t>
            </w:r>
          </w:p>
        </w:tc>
      </w:tr>
    </w:tbl>
    <w:p w:rsidR="00BD38DA" w:rsidRPr="00460C95" w:rsidRDefault="00BD38DA" w:rsidP="00BD38DA">
      <w:pPr>
        <w:jc w:val="right"/>
        <w:rPr>
          <w:i/>
          <w:sz w:val="22"/>
          <w:szCs w:val="22"/>
        </w:rPr>
      </w:pPr>
    </w:p>
    <w:p w:rsidR="00BD38DA" w:rsidRPr="00460C95" w:rsidRDefault="00BD38DA" w:rsidP="009C5695">
      <w:pPr>
        <w:jc w:val="right"/>
        <w:rPr>
          <w:b/>
          <w:sz w:val="24"/>
        </w:rPr>
      </w:pPr>
    </w:p>
    <w:p w:rsidR="00BD38DA" w:rsidRPr="00756457" w:rsidRDefault="00BD38DA" w:rsidP="00EB5BE8">
      <w:pPr>
        <w:jc w:val="center"/>
        <w:rPr>
          <w:b/>
          <w:sz w:val="26"/>
          <w:szCs w:val="26"/>
        </w:rPr>
      </w:pPr>
      <w:r w:rsidRPr="00756457">
        <w:rPr>
          <w:b/>
          <w:sz w:val="26"/>
          <w:szCs w:val="26"/>
        </w:rPr>
        <w:t>Структурные подразделения</w:t>
      </w:r>
    </w:p>
    <w:p w:rsidR="00BD38DA" w:rsidRPr="00756457" w:rsidRDefault="00BD38DA" w:rsidP="00EB5BE8">
      <w:pPr>
        <w:jc w:val="center"/>
        <w:rPr>
          <w:b/>
          <w:sz w:val="26"/>
          <w:szCs w:val="26"/>
        </w:rPr>
      </w:pPr>
      <w:proofErr w:type="spellStart"/>
      <w:r w:rsidRPr="00756457">
        <w:rPr>
          <w:b/>
          <w:sz w:val="26"/>
          <w:szCs w:val="26"/>
        </w:rPr>
        <w:t>МБУК</w:t>
      </w:r>
      <w:proofErr w:type="spellEnd"/>
      <w:r w:rsidRPr="00756457">
        <w:rPr>
          <w:b/>
          <w:sz w:val="26"/>
          <w:szCs w:val="26"/>
        </w:rPr>
        <w:t xml:space="preserve">  «</w:t>
      </w:r>
      <w:proofErr w:type="spellStart"/>
      <w:r w:rsidRPr="00756457">
        <w:rPr>
          <w:b/>
          <w:sz w:val="26"/>
          <w:szCs w:val="26"/>
        </w:rPr>
        <w:t>Межпоселенческая</w:t>
      </w:r>
      <w:proofErr w:type="spellEnd"/>
      <w:r w:rsidRPr="00756457">
        <w:rPr>
          <w:b/>
          <w:sz w:val="26"/>
          <w:szCs w:val="26"/>
        </w:rPr>
        <w:t xml:space="preserve">  библиотека  Мезенского района» </w:t>
      </w:r>
    </w:p>
    <w:p w:rsidR="00BD38DA" w:rsidRPr="00756457" w:rsidRDefault="00BD38DA" w:rsidP="00EB5BE8">
      <w:pPr>
        <w:jc w:val="center"/>
        <w:rPr>
          <w:b/>
          <w:sz w:val="26"/>
          <w:szCs w:val="26"/>
        </w:rPr>
      </w:pPr>
      <w:r w:rsidRPr="00756457">
        <w:rPr>
          <w:b/>
          <w:sz w:val="26"/>
          <w:szCs w:val="26"/>
        </w:rPr>
        <w:t xml:space="preserve">Режим работы </w:t>
      </w:r>
    </w:p>
    <w:p w:rsidR="00BD38DA" w:rsidRPr="00756457" w:rsidRDefault="00BD38DA" w:rsidP="00EB5BE8">
      <w:pPr>
        <w:rPr>
          <w:sz w:val="26"/>
          <w:szCs w:val="26"/>
        </w:rPr>
      </w:pPr>
    </w:p>
    <w:p w:rsidR="00BD38DA" w:rsidRPr="00756457" w:rsidRDefault="00BD38DA" w:rsidP="00EB5BE8">
      <w:pPr>
        <w:tabs>
          <w:tab w:val="left" w:pos="1260"/>
        </w:tabs>
        <w:ind w:firstLine="540"/>
        <w:jc w:val="both"/>
        <w:rPr>
          <w:sz w:val="26"/>
          <w:szCs w:val="26"/>
        </w:rPr>
      </w:pPr>
      <w:r w:rsidRPr="00756457">
        <w:rPr>
          <w:sz w:val="26"/>
          <w:szCs w:val="26"/>
        </w:rPr>
        <w:t xml:space="preserve">В </w:t>
      </w:r>
      <w:proofErr w:type="spellStart"/>
      <w:r w:rsidRPr="00756457">
        <w:rPr>
          <w:sz w:val="26"/>
          <w:szCs w:val="26"/>
        </w:rPr>
        <w:t>МБУК</w:t>
      </w:r>
      <w:proofErr w:type="spellEnd"/>
      <w:r w:rsidRPr="00756457">
        <w:rPr>
          <w:sz w:val="26"/>
          <w:szCs w:val="26"/>
        </w:rPr>
        <w:t xml:space="preserve"> «Мезенская МБ» устанавливается  график времени работы библиотек в течение календарного года: </w:t>
      </w:r>
    </w:p>
    <w:p w:rsidR="00BD38DA" w:rsidRPr="00756457" w:rsidRDefault="00BD38DA" w:rsidP="00EB5BE8">
      <w:pPr>
        <w:tabs>
          <w:tab w:val="left" w:pos="1260"/>
        </w:tabs>
        <w:ind w:left="1080"/>
        <w:rPr>
          <w:sz w:val="26"/>
          <w:szCs w:val="26"/>
        </w:rPr>
      </w:pPr>
    </w:p>
    <w:p w:rsidR="00BD38DA" w:rsidRPr="00756457" w:rsidRDefault="00BD38DA" w:rsidP="00EB5BE8">
      <w:pPr>
        <w:tabs>
          <w:tab w:val="num" w:pos="1789"/>
        </w:tabs>
        <w:rPr>
          <w:sz w:val="26"/>
          <w:szCs w:val="26"/>
        </w:rPr>
      </w:pPr>
      <w:r w:rsidRPr="00756457">
        <w:rPr>
          <w:sz w:val="26"/>
          <w:szCs w:val="26"/>
        </w:rPr>
        <w:t xml:space="preserve">Библиотеки, обслуживающие детское население – </w:t>
      </w:r>
      <w:r w:rsidRPr="00756457">
        <w:rPr>
          <w:b/>
          <w:sz w:val="26"/>
          <w:szCs w:val="26"/>
        </w:rPr>
        <w:t>с 10.00 до 18.00</w:t>
      </w:r>
      <w:r w:rsidRPr="00756457">
        <w:rPr>
          <w:sz w:val="26"/>
          <w:szCs w:val="26"/>
        </w:rPr>
        <w:t xml:space="preserve"> </w:t>
      </w:r>
    </w:p>
    <w:p w:rsidR="00BD38DA" w:rsidRPr="00756457" w:rsidRDefault="00BD38DA" w:rsidP="00EB5BE8">
      <w:pPr>
        <w:tabs>
          <w:tab w:val="num" w:pos="720"/>
        </w:tabs>
        <w:rPr>
          <w:sz w:val="26"/>
          <w:szCs w:val="26"/>
        </w:rPr>
      </w:pPr>
      <w:r w:rsidRPr="00756457">
        <w:rPr>
          <w:sz w:val="26"/>
          <w:szCs w:val="26"/>
        </w:rPr>
        <w:t xml:space="preserve">     </w:t>
      </w:r>
      <w:r w:rsidRPr="00756457">
        <w:rPr>
          <w:b/>
          <w:sz w:val="26"/>
          <w:szCs w:val="26"/>
        </w:rPr>
        <w:t>выходной</w:t>
      </w:r>
      <w:r w:rsidRPr="00756457">
        <w:rPr>
          <w:sz w:val="26"/>
          <w:szCs w:val="26"/>
        </w:rPr>
        <w:t>:  суббота</w:t>
      </w:r>
    </w:p>
    <w:p w:rsidR="00BD38DA" w:rsidRPr="00756457" w:rsidRDefault="00BD38DA" w:rsidP="00EB5BE8">
      <w:pPr>
        <w:tabs>
          <w:tab w:val="num" w:pos="720"/>
        </w:tabs>
        <w:rPr>
          <w:b/>
          <w:sz w:val="26"/>
          <w:szCs w:val="26"/>
        </w:rPr>
      </w:pPr>
      <w:r w:rsidRPr="00756457">
        <w:rPr>
          <w:sz w:val="26"/>
          <w:szCs w:val="26"/>
        </w:rPr>
        <w:t xml:space="preserve">Библиотеки, обслуживающие взрослое население - </w:t>
      </w:r>
      <w:r w:rsidRPr="00756457">
        <w:rPr>
          <w:b/>
          <w:sz w:val="26"/>
          <w:szCs w:val="26"/>
        </w:rPr>
        <w:t xml:space="preserve">с 12.00 до 19.00 </w:t>
      </w:r>
    </w:p>
    <w:p w:rsidR="00BD38DA" w:rsidRPr="00756457" w:rsidRDefault="00BD38DA" w:rsidP="00EB5BE8">
      <w:pPr>
        <w:tabs>
          <w:tab w:val="num" w:pos="360"/>
          <w:tab w:val="left" w:pos="540"/>
        </w:tabs>
        <w:rPr>
          <w:sz w:val="26"/>
          <w:szCs w:val="26"/>
        </w:rPr>
      </w:pPr>
      <w:r w:rsidRPr="00756457">
        <w:rPr>
          <w:sz w:val="26"/>
          <w:szCs w:val="26"/>
        </w:rPr>
        <w:t xml:space="preserve">     </w:t>
      </w:r>
      <w:r w:rsidRPr="00756457">
        <w:rPr>
          <w:b/>
          <w:sz w:val="26"/>
          <w:szCs w:val="26"/>
        </w:rPr>
        <w:t>выходной</w:t>
      </w:r>
      <w:r w:rsidRPr="00756457">
        <w:rPr>
          <w:sz w:val="26"/>
          <w:szCs w:val="26"/>
        </w:rPr>
        <w:t>:  суббота.</w:t>
      </w:r>
    </w:p>
    <w:p w:rsidR="00EB5BE8" w:rsidRPr="00756457" w:rsidRDefault="00EB5BE8" w:rsidP="00EB5BE8">
      <w:pPr>
        <w:pStyle w:val="3"/>
        <w:spacing w:after="0"/>
        <w:ind w:left="0" w:firstLine="708"/>
        <w:jc w:val="both"/>
        <w:rPr>
          <w:sz w:val="26"/>
          <w:szCs w:val="26"/>
        </w:rPr>
      </w:pPr>
    </w:p>
    <w:p w:rsidR="00BD38DA" w:rsidRPr="00756457" w:rsidRDefault="00BD38DA" w:rsidP="00EB5BE8">
      <w:pPr>
        <w:pStyle w:val="3"/>
        <w:spacing w:after="0"/>
        <w:ind w:left="0" w:firstLine="708"/>
        <w:jc w:val="both"/>
        <w:rPr>
          <w:sz w:val="26"/>
          <w:szCs w:val="26"/>
        </w:rPr>
      </w:pPr>
      <w:proofErr w:type="gramStart"/>
      <w:r w:rsidRPr="00756457">
        <w:rPr>
          <w:sz w:val="26"/>
          <w:szCs w:val="26"/>
        </w:rPr>
        <w:lastRenderedPageBreak/>
        <w:t xml:space="preserve">Индивидуальный график работы библиотек возможен на основании приказа директора </w:t>
      </w:r>
      <w:proofErr w:type="spellStart"/>
      <w:r w:rsidRPr="00756457">
        <w:rPr>
          <w:sz w:val="26"/>
          <w:szCs w:val="26"/>
        </w:rPr>
        <w:t>МБУК</w:t>
      </w:r>
      <w:proofErr w:type="spellEnd"/>
      <w:r w:rsidRPr="00756457">
        <w:rPr>
          <w:sz w:val="26"/>
          <w:szCs w:val="26"/>
        </w:rPr>
        <w:t xml:space="preserve">  «Мезенская МБ» </w:t>
      </w:r>
      <w:proofErr w:type="gramEnd"/>
    </w:p>
    <w:p w:rsidR="00C2047B" w:rsidRDefault="00C2047B" w:rsidP="00C2047B">
      <w:pPr>
        <w:rPr>
          <w:szCs w:val="28"/>
        </w:rPr>
      </w:pPr>
    </w:p>
    <w:p w:rsidR="00F629F1" w:rsidRDefault="00F629F1" w:rsidP="00FA757C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14"/>
          <w:szCs w:val="28"/>
        </w:rPr>
      </w:pPr>
    </w:p>
    <w:p w:rsidR="00F629F1" w:rsidRPr="00B50A0B" w:rsidRDefault="00F629F1" w:rsidP="00F629F1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B50A0B">
        <w:rPr>
          <w:szCs w:val="28"/>
        </w:rPr>
        <w:t xml:space="preserve">Приложение </w:t>
      </w:r>
      <w:r w:rsidR="007D4ABA" w:rsidRPr="00B50A0B">
        <w:rPr>
          <w:szCs w:val="28"/>
        </w:rPr>
        <w:t>№</w:t>
      </w:r>
      <w:r w:rsidR="00EB5BE8" w:rsidRPr="00B50A0B">
        <w:rPr>
          <w:szCs w:val="28"/>
        </w:rPr>
        <w:t xml:space="preserve"> </w:t>
      </w:r>
      <w:r w:rsidR="007D4ABA" w:rsidRPr="00B50A0B">
        <w:rPr>
          <w:szCs w:val="28"/>
        </w:rPr>
        <w:t>2</w:t>
      </w:r>
    </w:p>
    <w:p w:rsidR="00EB5BE8" w:rsidRPr="00B50A0B" w:rsidRDefault="00EB5BE8" w:rsidP="00EB5BE8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B50A0B">
        <w:rPr>
          <w:szCs w:val="28"/>
        </w:rPr>
        <w:t xml:space="preserve">к Административному регламенту </w:t>
      </w:r>
    </w:p>
    <w:p w:rsidR="00EB5BE8" w:rsidRPr="00B50A0B" w:rsidRDefault="00EB5BE8" w:rsidP="00EB5BE8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B50A0B">
        <w:rPr>
          <w:szCs w:val="28"/>
        </w:rPr>
        <w:t xml:space="preserve">«Библиотечное обслуживание населения» </w:t>
      </w:r>
    </w:p>
    <w:p w:rsidR="00EB5BE8" w:rsidRPr="00B50A0B" w:rsidRDefault="00EB5BE8" w:rsidP="00EB5BE8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B50A0B">
        <w:rPr>
          <w:szCs w:val="28"/>
        </w:rPr>
        <w:t>в муниципальном образовании</w:t>
      </w:r>
    </w:p>
    <w:p w:rsidR="007D4ABA" w:rsidRPr="00B50A0B" w:rsidRDefault="00EB5BE8" w:rsidP="00EB5BE8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B50A0B">
        <w:rPr>
          <w:szCs w:val="28"/>
        </w:rPr>
        <w:t xml:space="preserve"> «Мезенский район» Архангельской области</w:t>
      </w:r>
    </w:p>
    <w:p w:rsidR="007D4ABA" w:rsidRPr="00B50A0B" w:rsidRDefault="007D4ABA" w:rsidP="007D4ABA">
      <w:pPr>
        <w:rPr>
          <w:szCs w:val="28"/>
        </w:rPr>
      </w:pPr>
    </w:p>
    <w:p w:rsidR="005C1ED3" w:rsidRPr="00B50A0B" w:rsidRDefault="005C1ED3" w:rsidP="005C1ED3">
      <w:pPr>
        <w:suppressAutoHyphens/>
        <w:autoSpaceDE w:val="0"/>
        <w:autoSpaceDN w:val="0"/>
        <w:adjustRightInd w:val="0"/>
        <w:ind w:left="142" w:firstLine="567"/>
        <w:jc w:val="right"/>
        <w:rPr>
          <w:sz w:val="26"/>
          <w:szCs w:val="26"/>
        </w:rPr>
      </w:pPr>
      <w:r w:rsidRPr="00B50A0B">
        <w:rPr>
          <w:sz w:val="26"/>
          <w:szCs w:val="26"/>
        </w:rPr>
        <w:t xml:space="preserve">Директору </w:t>
      </w:r>
      <w:proofErr w:type="gramStart"/>
      <w:r w:rsidRPr="00B50A0B">
        <w:rPr>
          <w:sz w:val="26"/>
          <w:szCs w:val="26"/>
        </w:rPr>
        <w:t>Муниципального</w:t>
      </w:r>
      <w:proofErr w:type="gramEnd"/>
    </w:p>
    <w:p w:rsidR="005C1ED3" w:rsidRPr="00B50A0B" w:rsidRDefault="005C1ED3" w:rsidP="005C1ED3">
      <w:pPr>
        <w:suppressAutoHyphens/>
        <w:autoSpaceDE w:val="0"/>
        <w:autoSpaceDN w:val="0"/>
        <w:adjustRightInd w:val="0"/>
        <w:ind w:left="142" w:firstLine="567"/>
        <w:jc w:val="right"/>
        <w:rPr>
          <w:sz w:val="26"/>
          <w:szCs w:val="26"/>
        </w:rPr>
      </w:pPr>
      <w:r w:rsidRPr="00B50A0B">
        <w:rPr>
          <w:sz w:val="26"/>
          <w:szCs w:val="26"/>
        </w:rPr>
        <w:t>бюджетного учреждения культуры</w:t>
      </w:r>
    </w:p>
    <w:p w:rsidR="005C1ED3" w:rsidRPr="00B50A0B" w:rsidRDefault="005C1ED3" w:rsidP="005C1ED3">
      <w:pPr>
        <w:suppressAutoHyphens/>
        <w:autoSpaceDE w:val="0"/>
        <w:autoSpaceDN w:val="0"/>
        <w:adjustRightInd w:val="0"/>
        <w:ind w:left="142" w:firstLine="567"/>
        <w:jc w:val="right"/>
        <w:rPr>
          <w:sz w:val="26"/>
          <w:szCs w:val="26"/>
          <w:lang w:eastAsia="ar-SA"/>
        </w:rPr>
      </w:pPr>
      <w:r w:rsidRPr="00B50A0B">
        <w:rPr>
          <w:sz w:val="26"/>
          <w:szCs w:val="26"/>
        </w:rPr>
        <w:t>«</w:t>
      </w:r>
      <w:proofErr w:type="spellStart"/>
      <w:r w:rsidRPr="00B50A0B">
        <w:rPr>
          <w:sz w:val="26"/>
          <w:szCs w:val="26"/>
        </w:rPr>
        <w:t>Межпоселенческая</w:t>
      </w:r>
      <w:proofErr w:type="spellEnd"/>
      <w:r w:rsidRPr="00B50A0B">
        <w:rPr>
          <w:sz w:val="26"/>
          <w:szCs w:val="26"/>
        </w:rPr>
        <w:t xml:space="preserve"> библиотека Мезенского района»</w:t>
      </w:r>
    </w:p>
    <w:p w:rsidR="005C1ED3" w:rsidRPr="00B50A0B" w:rsidRDefault="005C1ED3" w:rsidP="005C1ED3">
      <w:pPr>
        <w:tabs>
          <w:tab w:val="left" w:pos="1080"/>
        </w:tabs>
        <w:suppressAutoHyphens/>
        <w:ind w:firstLine="567"/>
        <w:jc w:val="right"/>
        <w:rPr>
          <w:sz w:val="26"/>
          <w:szCs w:val="26"/>
          <w:lang w:eastAsia="ar-SA"/>
        </w:rPr>
      </w:pPr>
      <w:r>
        <w:rPr>
          <w:sz w:val="26"/>
          <w:szCs w:val="26"/>
        </w:rPr>
        <w:t>___</w:t>
      </w:r>
      <w:r w:rsidRPr="00B50A0B">
        <w:rPr>
          <w:sz w:val="26"/>
          <w:szCs w:val="26"/>
        </w:rPr>
        <w:t>_____________________________________</w:t>
      </w:r>
    </w:p>
    <w:p w:rsidR="005C1ED3" w:rsidRPr="00B50A0B" w:rsidRDefault="005C1ED3" w:rsidP="005C1ED3">
      <w:pPr>
        <w:tabs>
          <w:tab w:val="left" w:pos="1080"/>
        </w:tabs>
        <w:suppressAutoHyphens/>
        <w:ind w:firstLine="567"/>
        <w:jc w:val="right"/>
        <w:rPr>
          <w:sz w:val="26"/>
          <w:szCs w:val="26"/>
          <w:lang w:eastAsia="ar-SA"/>
        </w:rPr>
      </w:pPr>
      <w:r w:rsidRPr="00B50A0B">
        <w:rPr>
          <w:sz w:val="26"/>
          <w:szCs w:val="26"/>
          <w:lang w:eastAsia="ar-SA"/>
        </w:rPr>
        <w:t>от___________________________________</w:t>
      </w:r>
      <w:r>
        <w:rPr>
          <w:sz w:val="26"/>
          <w:szCs w:val="26"/>
          <w:lang w:eastAsia="ar-SA"/>
        </w:rPr>
        <w:t>___</w:t>
      </w:r>
    </w:p>
    <w:p w:rsidR="005C1ED3" w:rsidRPr="00B50A0B" w:rsidRDefault="005C1ED3" w:rsidP="005C1ED3">
      <w:pPr>
        <w:tabs>
          <w:tab w:val="left" w:pos="1080"/>
        </w:tabs>
        <w:suppressAutoHyphens/>
        <w:ind w:firstLine="567"/>
        <w:jc w:val="right"/>
        <w:rPr>
          <w:sz w:val="26"/>
          <w:szCs w:val="26"/>
          <w:lang w:eastAsia="ar-SA"/>
        </w:rPr>
      </w:pPr>
      <w:r w:rsidRPr="00B50A0B">
        <w:rPr>
          <w:sz w:val="26"/>
          <w:szCs w:val="26"/>
          <w:lang w:eastAsia="ar-SA"/>
        </w:rPr>
        <w:t xml:space="preserve">(Ф.И.О. </w:t>
      </w:r>
      <w:r>
        <w:rPr>
          <w:sz w:val="26"/>
          <w:szCs w:val="26"/>
          <w:lang w:eastAsia="ar-SA"/>
        </w:rPr>
        <w:t>законного представителя ребенка</w:t>
      </w:r>
      <w:r w:rsidRPr="00B50A0B">
        <w:rPr>
          <w:sz w:val="26"/>
          <w:szCs w:val="26"/>
          <w:lang w:eastAsia="ar-SA"/>
        </w:rPr>
        <w:t>)</w:t>
      </w:r>
    </w:p>
    <w:p w:rsidR="005C1ED3" w:rsidRPr="00B50A0B" w:rsidRDefault="005C1ED3" w:rsidP="005C1ED3">
      <w:pPr>
        <w:tabs>
          <w:tab w:val="left" w:pos="1080"/>
        </w:tabs>
        <w:suppressAutoHyphens/>
        <w:ind w:firstLine="567"/>
        <w:jc w:val="right"/>
        <w:rPr>
          <w:sz w:val="26"/>
          <w:szCs w:val="26"/>
          <w:lang w:eastAsia="ar-SA"/>
        </w:rPr>
      </w:pPr>
      <w:r w:rsidRPr="00B50A0B">
        <w:rPr>
          <w:sz w:val="26"/>
          <w:szCs w:val="26"/>
          <w:lang w:eastAsia="ar-SA"/>
        </w:rPr>
        <w:t>________________________________________</w:t>
      </w:r>
    </w:p>
    <w:p w:rsidR="005C1ED3" w:rsidRPr="00B50A0B" w:rsidRDefault="005C1ED3" w:rsidP="005C1ED3">
      <w:pPr>
        <w:tabs>
          <w:tab w:val="left" w:pos="1080"/>
        </w:tabs>
        <w:suppressAutoHyphens/>
        <w:ind w:firstLine="567"/>
        <w:jc w:val="right"/>
        <w:rPr>
          <w:sz w:val="26"/>
          <w:szCs w:val="26"/>
          <w:lang w:eastAsia="ar-SA"/>
        </w:rPr>
      </w:pPr>
      <w:r w:rsidRPr="00B50A0B">
        <w:rPr>
          <w:sz w:val="26"/>
          <w:szCs w:val="26"/>
          <w:lang w:eastAsia="ar-SA"/>
        </w:rPr>
        <w:t xml:space="preserve">(данные паспорта, </w:t>
      </w:r>
      <w:r>
        <w:rPr>
          <w:sz w:val="26"/>
          <w:szCs w:val="26"/>
          <w:lang w:eastAsia="ar-SA"/>
        </w:rPr>
        <w:t>адрес, контактный телефон</w:t>
      </w:r>
      <w:proofErr w:type="gramStart"/>
      <w:r>
        <w:rPr>
          <w:sz w:val="26"/>
          <w:szCs w:val="26"/>
          <w:lang w:eastAsia="ar-SA"/>
        </w:rPr>
        <w:t xml:space="preserve"> )</w:t>
      </w:r>
      <w:proofErr w:type="gramEnd"/>
    </w:p>
    <w:p w:rsidR="005C1ED3" w:rsidRPr="00B50A0B" w:rsidRDefault="005C1ED3" w:rsidP="005C1ED3">
      <w:pPr>
        <w:tabs>
          <w:tab w:val="left" w:pos="1080"/>
        </w:tabs>
        <w:suppressAutoHyphens/>
        <w:ind w:firstLine="567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____</w:t>
      </w:r>
      <w:r w:rsidRPr="00B50A0B">
        <w:rPr>
          <w:sz w:val="26"/>
          <w:szCs w:val="26"/>
          <w:lang w:eastAsia="ar-SA"/>
        </w:rPr>
        <w:t>____________________________________</w:t>
      </w:r>
    </w:p>
    <w:p w:rsidR="009E227C" w:rsidRPr="00B50A0B" w:rsidRDefault="009E227C" w:rsidP="007D4ABA">
      <w:pPr>
        <w:rPr>
          <w:szCs w:val="28"/>
        </w:rPr>
      </w:pPr>
    </w:p>
    <w:p w:rsidR="00B50A0B" w:rsidRDefault="00B50A0B" w:rsidP="007D4ABA">
      <w:pPr>
        <w:rPr>
          <w:szCs w:val="28"/>
          <w:highlight w:val="yellow"/>
        </w:rPr>
      </w:pPr>
    </w:p>
    <w:p w:rsidR="00B50A0B" w:rsidRDefault="00B50A0B" w:rsidP="00B50A0B">
      <w:pPr>
        <w:tabs>
          <w:tab w:val="left" w:pos="6083"/>
        </w:tabs>
        <w:jc w:val="center"/>
        <w:rPr>
          <w:szCs w:val="28"/>
        </w:rPr>
      </w:pPr>
      <w:r>
        <w:rPr>
          <w:szCs w:val="28"/>
        </w:rPr>
        <w:t>ЗАЯВЛЕНИЕ</w:t>
      </w:r>
    </w:p>
    <w:p w:rsidR="005C1ED3" w:rsidRDefault="005C1ED3" w:rsidP="00B50A0B">
      <w:pPr>
        <w:tabs>
          <w:tab w:val="left" w:pos="6083"/>
        </w:tabs>
        <w:jc w:val="center"/>
        <w:rPr>
          <w:szCs w:val="28"/>
        </w:rPr>
      </w:pPr>
    </w:p>
    <w:p w:rsidR="00B50A0B" w:rsidRDefault="00B50A0B" w:rsidP="005C1ED3">
      <w:pPr>
        <w:tabs>
          <w:tab w:val="left" w:pos="6083"/>
        </w:tabs>
        <w:ind w:firstLine="709"/>
        <w:rPr>
          <w:szCs w:val="28"/>
        </w:rPr>
      </w:pPr>
      <w:r w:rsidRPr="005C1ED3">
        <w:rPr>
          <w:sz w:val="26"/>
          <w:szCs w:val="26"/>
        </w:rPr>
        <w:t xml:space="preserve">Прошу </w:t>
      </w:r>
      <w:r w:rsidR="005C1ED3" w:rsidRPr="005C1ED3">
        <w:rPr>
          <w:sz w:val="26"/>
          <w:szCs w:val="26"/>
        </w:rPr>
        <w:t xml:space="preserve">произвести регистрацию/перерегистрацию моего </w:t>
      </w:r>
      <w:r w:rsidRPr="005C1ED3">
        <w:rPr>
          <w:sz w:val="26"/>
          <w:szCs w:val="26"/>
        </w:rPr>
        <w:t xml:space="preserve"> ребёнка</w:t>
      </w:r>
      <w:r w:rsidRPr="00872C91">
        <w:rPr>
          <w:sz w:val="24"/>
        </w:rPr>
        <w:t xml:space="preserve"> </w:t>
      </w:r>
      <w:r>
        <w:rPr>
          <w:szCs w:val="28"/>
        </w:rPr>
        <w:t>______________</w:t>
      </w:r>
      <w:r w:rsidR="005C1ED3">
        <w:rPr>
          <w:szCs w:val="28"/>
        </w:rPr>
        <w:t>____________________________________________________</w:t>
      </w:r>
    </w:p>
    <w:p w:rsidR="00B50A0B" w:rsidRPr="005C1ED3" w:rsidRDefault="00B50A0B" w:rsidP="0024202E">
      <w:pPr>
        <w:tabs>
          <w:tab w:val="left" w:pos="6083"/>
        </w:tabs>
        <w:ind w:firstLine="709"/>
        <w:jc w:val="center"/>
        <w:rPr>
          <w:sz w:val="20"/>
          <w:szCs w:val="20"/>
        </w:rPr>
      </w:pPr>
      <w:r w:rsidRPr="005C1ED3">
        <w:rPr>
          <w:sz w:val="20"/>
          <w:szCs w:val="20"/>
        </w:rPr>
        <w:t>(ФИО ребенка</w:t>
      </w:r>
      <w:r w:rsidR="005C1ED3">
        <w:rPr>
          <w:sz w:val="20"/>
          <w:szCs w:val="20"/>
        </w:rPr>
        <w:t xml:space="preserve">, дата </w:t>
      </w:r>
      <w:r w:rsidR="0024202E">
        <w:rPr>
          <w:sz w:val="20"/>
          <w:szCs w:val="20"/>
        </w:rPr>
        <w:t>рождения</w:t>
      </w:r>
      <w:r w:rsidRPr="005C1ED3">
        <w:rPr>
          <w:sz w:val="20"/>
          <w:szCs w:val="20"/>
        </w:rPr>
        <w:t>)</w:t>
      </w:r>
    </w:p>
    <w:p w:rsidR="00B50A0B" w:rsidRDefault="005C1ED3" w:rsidP="00B50A0B">
      <w:pPr>
        <w:tabs>
          <w:tab w:val="left" w:pos="6083"/>
        </w:tabs>
        <w:rPr>
          <w:sz w:val="26"/>
          <w:szCs w:val="26"/>
        </w:rPr>
      </w:pPr>
      <w:r w:rsidRPr="005C1ED3">
        <w:rPr>
          <w:sz w:val="26"/>
          <w:szCs w:val="26"/>
        </w:rPr>
        <w:t xml:space="preserve">в качестве читателя библиотеки </w:t>
      </w:r>
      <w:r w:rsidR="0024202E">
        <w:rPr>
          <w:sz w:val="26"/>
          <w:szCs w:val="26"/>
        </w:rPr>
        <w:t>_______________________________________________________________________</w:t>
      </w:r>
    </w:p>
    <w:p w:rsidR="0024202E" w:rsidRPr="0024202E" w:rsidRDefault="0024202E" w:rsidP="0024202E">
      <w:pPr>
        <w:tabs>
          <w:tab w:val="left" w:pos="6083"/>
        </w:tabs>
        <w:jc w:val="center"/>
        <w:rPr>
          <w:sz w:val="20"/>
          <w:szCs w:val="20"/>
        </w:rPr>
      </w:pPr>
      <w:r w:rsidRPr="0024202E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>с</w:t>
      </w:r>
      <w:r w:rsidRPr="0024202E">
        <w:rPr>
          <w:sz w:val="20"/>
          <w:szCs w:val="20"/>
        </w:rPr>
        <w:t>труктурное подразделение учреждения – при необходимости)</w:t>
      </w:r>
    </w:p>
    <w:p w:rsidR="005C1ED3" w:rsidRDefault="005C1ED3" w:rsidP="00B50A0B">
      <w:pPr>
        <w:rPr>
          <w:sz w:val="26"/>
          <w:szCs w:val="26"/>
        </w:rPr>
      </w:pPr>
    </w:p>
    <w:p w:rsidR="00B50A0B" w:rsidRPr="005C1ED3" w:rsidRDefault="00B50A0B" w:rsidP="00B50A0B">
      <w:pPr>
        <w:rPr>
          <w:sz w:val="26"/>
          <w:szCs w:val="26"/>
        </w:rPr>
      </w:pPr>
      <w:r w:rsidRPr="005C1ED3">
        <w:rPr>
          <w:sz w:val="26"/>
          <w:szCs w:val="26"/>
        </w:rPr>
        <w:t xml:space="preserve">                                                               «____»</w:t>
      </w:r>
      <w:proofErr w:type="spellStart"/>
      <w:r w:rsidRPr="005C1ED3">
        <w:rPr>
          <w:sz w:val="26"/>
          <w:szCs w:val="26"/>
        </w:rPr>
        <w:t>______________20_____г</w:t>
      </w:r>
      <w:proofErr w:type="spellEnd"/>
      <w:r w:rsidRPr="005C1ED3">
        <w:rPr>
          <w:sz w:val="26"/>
          <w:szCs w:val="26"/>
        </w:rPr>
        <w:t>.__________________________________</w:t>
      </w:r>
    </w:p>
    <w:p w:rsidR="00B50A0B" w:rsidRPr="005C1ED3" w:rsidRDefault="00B50A0B" w:rsidP="00B50A0B">
      <w:pPr>
        <w:tabs>
          <w:tab w:val="left" w:pos="2016"/>
          <w:tab w:val="left" w:pos="5772"/>
        </w:tabs>
        <w:rPr>
          <w:sz w:val="20"/>
          <w:szCs w:val="20"/>
        </w:rPr>
      </w:pPr>
      <w:r w:rsidRPr="005C1ED3">
        <w:rPr>
          <w:sz w:val="26"/>
          <w:szCs w:val="26"/>
        </w:rPr>
        <w:tab/>
      </w:r>
      <w:r w:rsidRPr="005C1ED3">
        <w:rPr>
          <w:sz w:val="20"/>
          <w:szCs w:val="20"/>
        </w:rPr>
        <w:t xml:space="preserve">                                                     (дата, ФИО, подпись</w:t>
      </w:r>
      <w:r w:rsidR="005C1ED3">
        <w:rPr>
          <w:sz w:val="20"/>
          <w:szCs w:val="20"/>
        </w:rPr>
        <w:t xml:space="preserve"> законного представителя</w:t>
      </w:r>
      <w:r w:rsidRPr="005C1ED3">
        <w:rPr>
          <w:sz w:val="20"/>
          <w:szCs w:val="20"/>
        </w:rPr>
        <w:t>)</w:t>
      </w:r>
    </w:p>
    <w:p w:rsidR="00B50A0B" w:rsidRDefault="00B50A0B" w:rsidP="00B50A0B"/>
    <w:p w:rsidR="005C1ED3" w:rsidRPr="00B50A0B" w:rsidRDefault="005C1ED3" w:rsidP="005C1ED3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B50A0B">
        <w:rPr>
          <w:sz w:val="24"/>
        </w:rPr>
        <w:t>На обработку персональных данных в целях предоставления муниципальной услуги,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</w:t>
      </w:r>
      <w:r>
        <w:rPr>
          <w:sz w:val="24"/>
        </w:rPr>
        <w:t xml:space="preserve"> и персональных данных моего несовершеннолетнего ребенка _______________________________________</w:t>
      </w:r>
      <w:r w:rsidRPr="00B50A0B">
        <w:rPr>
          <w:sz w:val="24"/>
        </w:rPr>
        <w:t>, согласе</w:t>
      </w:r>
      <w:proofErr w:type="gramStart"/>
      <w:r w:rsidRPr="00B50A0B">
        <w:rPr>
          <w:sz w:val="24"/>
        </w:rPr>
        <w:t>н(</w:t>
      </w:r>
      <w:proofErr w:type="gramEnd"/>
      <w:r w:rsidRPr="00B50A0B">
        <w:rPr>
          <w:sz w:val="24"/>
        </w:rPr>
        <w:t>на).</w:t>
      </w:r>
    </w:p>
    <w:p w:rsidR="00B50A0B" w:rsidRPr="005C1ED3" w:rsidRDefault="005C1ED3" w:rsidP="005C1ED3">
      <w:pPr>
        <w:ind w:left="4248" w:firstLine="708"/>
        <w:rPr>
          <w:sz w:val="20"/>
          <w:szCs w:val="20"/>
        </w:rPr>
      </w:pPr>
      <w:r w:rsidRPr="005C1ED3">
        <w:rPr>
          <w:sz w:val="20"/>
          <w:szCs w:val="20"/>
        </w:rPr>
        <w:t>(ФИО ребенка)</w:t>
      </w:r>
    </w:p>
    <w:p w:rsidR="00B50A0B" w:rsidRDefault="00B50A0B" w:rsidP="007D4ABA">
      <w:pPr>
        <w:rPr>
          <w:szCs w:val="28"/>
          <w:highlight w:val="yellow"/>
        </w:rPr>
      </w:pPr>
    </w:p>
    <w:p w:rsidR="005C1ED3" w:rsidRPr="005C1ED3" w:rsidRDefault="005C1ED3" w:rsidP="005C1ED3">
      <w:pPr>
        <w:rPr>
          <w:sz w:val="26"/>
          <w:szCs w:val="26"/>
        </w:rPr>
      </w:pPr>
      <w:r w:rsidRPr="005C1ED3">
        <w:rPr>
          <w:sz w:val="26"/>
          <w:szCs w:val="26"/>
        </w:rPr>
        <w:t>«____»______________20_____г.__________________________________</w:t>
      </w:r>
      <w:r>
        <w:rPr>
          <w:sz w:val="26"/>
          <w:szCs w:val="26"/>
        </w:rPr>
        <w:t>_________</w:t>
      </w:r>
    </w:p>
    <w:p w:rsidR="005C1ED3" w:rsidRPr="005C1ED3" w:rsidRDefault="005C1ED3" w:rsidP="005C1ED3">
      <w:pPr>
        <w:tabs>
          <w:tab w:val="left" w:pos="2016"/>
          <w:tab w:val="left" w:pos="5772"/>
        </w:tabs>
        <w:rPr>
          <w:sz w:val="20"/>
          <w:szCs w:val="20"/>
        </w:rPr>
      </w:pPr>
      <w:r w:rsidRPr="005C1ED3">
        <w:rPr>
          <w:sz w:val="26"/>
          <w:szCs w:val="26"/>
        </w:rPr>
        <w:tab/>
      </w:r>
      <w:r w:rsidRPr="005C1ED3">
        <w:rPr>
          <w:sz w:val="20"/>
          <w:szCs w:val="20"/>
        </w:rPr>
        <w:t xml:space="preserve">                                                     (дата, ФИО, подпись</w:t>
      </w:r>
      <w:r>
        <w:rPr>
          <w:sz w:val="20"/>
          <w:szCs w:val="20"/>
        </w:rPr>
        <w:t xml:space="preserve"> законного представителя</w:t>
      </w:r>
      <w:r w:rsidRPr="005C1ED3">
        <w:rPr>
          <w:sz w:val="20"/>
          <w:szCs w:val="20"/>
        </w:rPr>
        <w:t>)</w:t>
      </w:r>
    </w:p>
    <w:p w:rsidR="005C1ED3" w:rsidRDefault="005C1ED3" w:rsidP="005C1ED3"/>
    <w:p w:rsidR="00B50A0B" w:rsidRDefault="00B50A0B" w:rsidP="007D4ABA">
      <w:pPr>
        <w:rPr>
          <w:szCs w:val="28"/>
          <w:highlight w:val="yellow"/>
        </w:rPr>
      </w:pPr>
    </w:p>
    <w:p w:rsidR="00B50A0B" w:rsidRDefault="00B50A0B" w:rsidP="007D4ABA">
      <w:pPr>
        <w:rPr>
          <w:szCs w:val="28"/>
          <w:highlight w:val="yellow"/>
        </w:rPr>
      </w:pPr>
    </w:p>
    <w:p w:rsidR="00B50A0B" w:rsidRDefault="00B50A0B" w:rsidP="007D4ABA">
      <w:pPr>
        <w:rPr>
          <w:szCs w:val="28"/>
          <w:highlight w:val="yellow"/>
        </w:rPr>
      </w:pPr>
    </w:p>
    <w:p w:rsidR="00B50A0B" w:rsidRDefault="00B50A0B" w:rsidP="007D4ABA">
      <w:pPr>
        <w:rPr>
          <w:szCs w:val="28"/>
          <w:highlight w:val="yellow"/>
        </w:rPr>
      </w:pPr>
    </w:p>
    <w:p w:rsidR="005C1ED3" w:rsidRDefault="005C1ED3" w:rsidP="007D4ABA">
      <w:pPr>
        <w:rPr>
          <w:szCs w:val="28"/>
          <w:highlight w:val="yellow"/>
        </w:rPr>
      </w:pPr>
    </w:p>
    <w:p w:rsidR="005C1ED3" w:rsidRDefault="005C1ED3" w:rsidP="007D4ABA">
      <w:pPr>
        <w:rPr>
          <w:szCs w:val="28"/>
          <w:highlight w:val="yellow"/>
        </w:rPr>
      </w:pPr>
    </w:p>
    <w:p w:rsidR="005C1ED3" w:rsidRDefault="005C1ED3" w:rsidP="007D4ABA">
      <w:pPr>
        <w:rPr>
          <w:szCs w:val="28"/>
          <w:highlight w:val="yellow"/>
        </w:rPr>
      </w:pPr>
    </w:p>
    <w:p w:rsidR="005C1ED3" w:rsidRDefault="005C1ED3" w:rsidP="007D4ABA">
      <w:pPr>
        <w:rPr>
          <w:szCs w:val="28"/>
          <w:highlight w:val="yellow"/>
        </w:rPr>
      </w:pPr>
    </w:p>
    <w:p w:rsidR="009E227C" w:rsidRDefault="005C1ED3" w:rsidP="009E227C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</w:t>
      </w:r>
      <w:r w:rsidR="009E227C" w:rsidRPr="00B50A0B">
        <w:rPr>
          <w:szCs w:val="28"/>
        </w:rPr>
        <w:t>риложение № 3</w:t>
      </w:r>
    </w:p>
    <w:p w:rsidR="009E227C" w:rsidRPr="00EB5BE8" w:rsidRDefault="009E227C" w:rsidP="009E227C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EB5BE8">
        <w:rPr>
          <w:szCs w:val="28"/>
        </w:rPr>
        <w:t xml:space="preserve">к Административному регламенту </w:t>
      </w:r>
    </w:p>
    <w:p w:rsidR="009E227C" w:rsidRPr="00EB5BE8" w:rsidRDefault="009E227C" w:rsidP="009E227C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EB5BE8">
        <w:rPr>
          <w:szCs w:val="28"/>
        </w:rPr>
        <w:t xml:space="preserve">«Библиотечное обслуживание населения» </w:t>
      </w:r>
    </w:p>
    <w:p w:rsidR="009E227C" w:rsidRPr="00EB5BE8" w:rsidRDefault="009E227C" w:rsidP="009E227C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EB5BE8">
        <w:rPr>
          <w:szCs w:val="28"/>
        </w:rPr>
        <w:t>в муниципальном образовании</w:t>
      </w:r>
    </w:p>
    <w:p w:rsidR="009E227C" w:rsidRDefault="009E227C" w:rsidP="009E227C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EB5BE8">
        <w:rPr>
          <w:szCs w:val="28"/>
        </w:rPr>
        <w:t xml:space="preserve"> «Мезенский район» Архангельской области</w:t>
      </w:r>
    </w:p>
    <w:p w:rsidR="009E227C" w:rsidRDefault="009E227C" w:rsidP="007D4ABA">
      <w:pPr>
        <w:rPr>
          <w:szCs w:val="28"/>
        </w:rPr>
      </w:pPr>
    </w:p>
    <w:p w:rsidR="00B50A0B" w:rsidRPr="00B50A0B" w:rsidRDefault="00B50A0B" w:rsidP="00B50A0B">
      <w:pPr>
        <w:ind w:firstLine="567"/>
        <w:jc w:val="right"/>
        <w:rPr>
          <w:sz w:val="20"/>
          <w:szCs w:val="20"/>
        </w:rPr>
      </w:pPr>
    </w:p>
    <w:p w:rsidR="00B50A0B" w:rsidRPr="00B50A0B" w:rsidRDefault="00B50A0B" w:rsidP="00B50A0B">
      <w:pPr>
        <w:suppressAutoHyphens/>
        <w:autoSpaceDE w:val="0"/>
        <w:autoSpaceDN w:val="0"/>
        <w:adjustRightInd w:val="0"/>
        <w:ind w:left="142" w:firstLine="567"/>
        <w:jc w:val="right"/>
        <w:rPr>
          <w:sz w:val="26"/>
          <w:szCs w:val="26"/>
        </w:rPr>
      </w:pPr>
      <w:r w:rsidRPr="00B50A0B">
        <w:rPr>
          <w:sz w:val="26"/>
          <w:szCs w:val="26"/>
        </w:rPr>
        <w:t xml:space="preserve">Директору </w:t>
      </w:r>
      <w:proofErr w:type="gramStart"/>
      <w:r w:rsidRPr="00B50A0B">
        <w:rPr>
          <w:sz w:val="26"/>
          <w:szCs w:val="26"/>
        </w:rPr>
        <w:t>Муниципального</w:t>
      </w:r>
      <w:proofErr w:type="gramEnd"/>
    </w:p>
    <w:p w:rsidR="00B50A0B" w:rsidRPr="00B50A0B" w:rsidRDefault="00B50A0B" w:rsidP="00B50A0B">
      <w:pPr>
        <w:suppressAutoHyphens/>
        <w:autoSpaceDE w:val="0"/>
        <w:autoSpaceDN w:val="0"/>
        <w:adjustRightInd w:val="0"/>
        <w:ind w:left="142" w:firstLine="567"/>
        <w:jc w:val="right"/>
        <w:rPr>
          <w:sz w:val="26"/>
          <w:szCs w:val="26"/>
        </w:rPr>
      </w:pPr>
      <w:r w:rsidRPr="00B50A0B">
        <w:rPr>
          <w:sz w:val="26"/>
          <w:szCs w:val="26"/>
        </w:rPr>
        <w:t>бюджетного учреждения культуры</w:t>
      </w:r>
    </w:p>
    <w:p w:rsidR="00B50A0B" w:rsidRPr="00B50A0B" w:rsidRDefault="00B50A0B" w:rsidP="00B50A0B">
      <w:pPr>
        <w:suppressAutoHyphens/>
        <w:autoSpaceDE w:val="0"/>
        <w:autoSpaceDN w:val="0"/>
        <w:adjustRightInd w:val="0"/>
        <w:ind w:left="142" w:firstLine="567"/>
        <w:jc w:val="right"/>
        <w:rPr>
          <w:sz w:val="26"/>
          <w:szCs w:val="26"/>
          <w:lang w:eastAsia="ar-SA"/>
        </w:rPr>
      </w:pPr>
      <w:r w:rsidRPr="00B50A0B">
        <w:rPr>
          <w:sz w:val="26"/>
          <w:szCs w:val="26"/>
        </w:rPr>
        <w:t>«</w:t>
      </w:r>
      <w:proofErr w:type="spellStart"/>
      <w:r w:rsidRPr="00B50A0B">
        <w:rPr>
          <w:sz w:val="26"/>
          <w:szCs w:val="26"/>
        </w:rPr>
        <w:t>Межпоселенческая</w:t>
      </w:r>
      <w:proofErr w:type="spellEnd"/>
      <w:r w:rsidRPr="00B50A0B">
        <w:rPr>
          <w:sz w:val="26"/>
          <w:szCs w:val="26"/>
        </w:rPr>
        <w:t xml:space="preserve"> библиотека Мезенского района»</w:t>
      </w:r>
    </w:p>
    <w:p w:rsidR="00B50A0B" w:rsidRPr="00B50A0B" w:rsidRDefault="00B50A0B" w:rsidP="00B50A0B">
      <w:pPr>
        <w:tabs>
          <w:tab w:val="left" w:pos="1080"/>
        </w:tabs>
        <w:suppressAutoHyphens/>
        <w:ind w:firstLine="567"/>
        <w:jc w:val="right"/>
        <w:rPr>
          <w:sz w:val="26"/>
          <w:szCs w:val="26"/>
          <w:lang w:eastAsia="ar-SA"/>
        </w:rPr>
      </w:pPr>
      <w:r w:rsidRPr="00B50A0B">
        <w:rPr>
          <w:sz w:val="26"/>
          <w:szCs w:val="26"/>
        </w:rPr>
        <w:t>_____________________________________</w:t>
      </w:r>
    </w:p>
    <w:p w:rsidR="00B50A0B" w:rsidRPr="00B50A0B" w:rsidRDefault="00B50A0B" w:rsidP="00B50A0B">
      <w:pPr>
        <w:tabs>
          <w:tab w:val="left" w:pos="1080"/>
        </w:tabs>
        <w:suppressAutoHyphens/>
        <w:ind w:firstLine="567"/>
        <w:jc w:val="right"/>
        <w:rPr>
          <w:sz w:val="26"/>
          <w:szCs w:val="26"/>
          <w:lang w:eastAsia="ar-SA"/>
        </w:rPr>
      </w:pPr>
      <w:r w:rsidRPr="00B50A0B">
        <w:rPr>
          <w:sz w:val="26"/>
          <w:szCs w:val="26"/>
          <w:lang w:eastAsia="ar-SA"/>
        </w:rPr>
        <w:t>от___________________________________</w:t>
      </w:r>
    </w:p>
    <w:p w:rsidR="00B50A0B" w:rsidRPr="00B50A0B" w:rsidRDefault="00B50A0B" w:rsidP="00B50A0B">
      <w:pPr>
        <w:tabs>
          <w:tab w:val="left" w:pos="1080"/>
        </w:tabs>
        <w:suppressAutoHyphens/>
        <w:ind w:firstLine="567"/>
        <w:jc w:val="right"/>
        <w:rPr>
          <w:sz w:val="26"/>
          <w:szCs w:val="26"/>
          <w:lang w:eastAsia="ar-SA"/>
        </w:rPr>
      </w:pPr>
      <w:r w:rsidRPr="00B50A0B">
        <w:rPr>
          <w:sz w:val="26"/>
          <w:szCs w:val="26"/>
          <w:lang w:eastAsia="ar-SA"/>
        </w:rPr>
        <w:t xml:space="preserve">(Ф.И.О. физического лица/ наименование </w:t>
      </w:r>
      <w:proofErr w:type="spellStart"/>
      <w:r w:rsidRPr="00B50A0B">
        <w:rPr>
          <w:sz w:val="26"/>
          <w:szCs w:val="26"/>
          <w:lang w:eastAsia="ar-SA"/>
        </w:rPr>
        <w:t>ю</w:t>
      </w:r>
      <w:proofErr w:type="spellEnd"/>
      <w:r w:rsidRPr="00B50A0B">
        <w:rPr>
          <w:sz w:val="26"/>
          <w:szCs w:val="26"/>
          <w:lang w:eastAsia="ar-SA"/>
        </w:rPr>
        <w:t>/л)</w:t>
      </w:r>
    </w:p>
    <w:p w:rsidR="00B50A0B" w:rsidRPr="00B50A0B" w:rsidRDefault="00B50A0B" w:rsidP="00B50A0B">
      <w:pPr>
        <w:tabs>
          <w:tab w:val="left" w:pos="1080"/>
        </w:tabs>
        <w:suppressAutoHyphens/>
        <w:ind w:firstLine="567"/>
        <w:jc w:val="right"/>
        <w:rPr>
          <w:sz w:val="26"/>
          <w:szCs w:val="26"/>
          <w:lang w:eastAsia="ar-SA"/>
        </w:rPr>
      </w:pPr>
      <w:r w:rsidRPr="00B50A0B">
        <w:rPr>
          <w:sz w:val="26"/>
          <w:szCs w:val="26"/>
          <w:lang w:eastAsia="ar-SA"/>
        </w:rPr>
        <w:t>____________________________________________________</w:t>
      </w:r>
    </w:p>
    <w:p w:rsidR="00B50A0B" w:rsidRPr="00B50A0B" w:rsidRDefault="00B50A0B" w:rsidP="00B50A0B">
      <w:pPr>
        <w:tabs>
          <w:tab w:val="left" w:pos="1080"/>
        </w:tabs>
        <w:suppressAutoHyphens/>
        <w:ind w:firstLine="567"/>
        <w:jc w:val="right"/>
        <w:rPr>
          <w:sz w:val="26"/>
          <w:szCs w:val="26"/>
          <w:lang w:eastAsia="ar-SA"/>
        </w:rPr>
      </w:pPr>
      <w:proofErr w:type="gramStart"/>
      <w:r w:rsidRPr="00B50A0B">
        <w:rPr>
          <w:sz w:val="26"/>
          <w:szCs w:val="26"/>
          <w:lang w:eastAsia="ar-SA"/>
        </w:rPr>
        <w:t xml:space="preserve">(данные паспорта, </w:t>
      </w:r>
      <w:r w:rsidR="005C1ED3">
        <w:rPr>
          <w:sz w:val="26"/>
          <w:szCs w:val="26"/>
          <w:lang w:eastAsia="ar-SA"/>
        </w:rPr>
        <w:t xml:space="preserve">адрес, </w:t>
      </w:r>
      <w:r w:rsidRPr="00B50A0B">
        <w:rPr>
          <w:sz w:val="26"/>
          <w:szCs w:val="26"/>
          <w:lang w:eastAsia="ar-SA"/>
        </w:rPr>
        <w:t>контактный телефон /</w:t>
      </w:r>
      <w:proofErr w:type="gramEnd"/>
    </w:p>
    <w:p w:rsidR="00B50A0B" w:rsidRPr="00B50A0B" w:rsidRDefault="00B50A0B" w:rsidP="00B50A0B">
      <w:pPr>
        <w:tabs>
          <w:tab w:val="left" w:pos="1080"/>
        </w:tabs>
        <w:suppressAutoHyphens/>
        <w:ind w:firstLine="567"/>
        <w:jc w:val="right"/>
        <w:rPr>
          <w:sz w:val="26"/>
          <w:szCs w:val="26"/>
          <w:lang w:eastAsia="ar-SA"/>
        </w:rPr>
      </w:pPr>
      <w:r w:rsidRPr="00B50A0B">
        <w:rPr>
          <w:sz w:val="26"/>
          <w:szCs w:val="26"/>
          <w:lang w:eastAsia="ar-SA"/>
        </w:rPr>
        <w:t>____________________________________________________</w:t>
      </w:r>
    </w:p>
    <w:p w:rsidR="00B50A0B" w:rsidRPr="00B50A0B" w:rsidRDefault="00B50A0B" w:rsidP="00B50A0B">
      <w:pPr>
        <w:tabs>
          <w:tab w:val="left" w:pos="1080"/>
        </w:tabs>
        <w:suppressAutoHyphens/>
        <w:ind w:firstLine="567"/>
        <w:jc w:val="right"/>
        <w:rPr>
          <w:sz w:val="26"/>
          <w:szCs w:val="26"/>
          <w:lang w:eastAsia="ar-SA"/>
        </w:rPr>
      </w:pPr>
      <w:r w:rsidRPr="00B50A0B">
        <w:rPr>
          <w:sz w:val="26"/>
          <w:szCs w:val="26"/>
          <w:lang w:eastAsia="ar-SA"/>
        </w:rPr>
        <w:t>(юридический адрес, контактный телефон)</w:t>
      </w:r>
    </w:p>
    <w:p w:rsidR="00B50A0B" w:rsidRPr="00B50A0B" w:rsidRDefault="00B50A0B" w:rsidP="00B50A0B">
      <w:pPr>
        <w:suppressAutoHyphens/>
        <w:autoSpaceDE w:val="0"/>
        <w:autoSpaceDN w:val="0"/>
        <w:adjustRightInd w:val="0"/>
        <w:ind w:left="5100" w:firstLine="567"/>
        <w:jc w:val="both"/>
        <w:rPr>
          <w:i/>
          <w:sz w:val="26"/>
          <w:szCs w:val="26"/>
          <w:lang w:eastAsia="ar-SA"/>
        </w:rPr>
      </w:pPr>
    </w:p>
    <w:p w:rsidR="00B50A0B" w:rsidRPr="00B50A0B" w:rsidRDefault="00B50A0B" w:rsidP="00B50A0B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eastAsia="ar-SA"/>
        </w:rPr>
      </w:pPr>
      <w:r w:rsidRPr="00B50A0B">
        <w:rPr>
          <w:b/>
          <w:bCs/>
          <w:sz w:val="26"/>
          <w:szCs w:val="26"/>
          <w:lang w:eastAsia="ar-SA"/>
        </w:rPr>
        <w:t xml:space="preserve">Заявление </w:t>
      </w:r>
    </w:p>
    <w:p w:rsidR="00B50A0B" w:rsidRPr="00B50A0B" w:rsidRDefault="00B50A0B" w:rsidP="00B50A0B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6"/>
          <w:szCs w:val="26"/>
          <w:lang w:eastAsia="ar-SA"/>
        </w:rPr>
      </w:pPr>
      <w:r w:rsidRPr="00B50A0B">
        <w:rPr>
          <w:b/>
          <w:bCs/>
          <w:sz w:val="26"/>
          <w:szCs w:val="26"/>
          <w:lang w:eastAsia="ar-SA"/>
        </w:rPr>
        <w:t>о предоставлении муниципальной услуги</w:t>
      </w:r>
    </w:p>
    <w:p w:rsidR="00B50A0B" w:rsidRPr="00B50A0B" w:rsidRDefault="00B50A0B" w:rsidP="00B50A0B">
      <w:pPr>
        <w:autoSpaceDE w:val="0"/>
        <w:autoSpaceDN w:val="0"/>
        <w:adjustRightInd w:val="0"/>
        <w:ind w:firstLine="72"/>
        <w:jc w:val="both"/>
        <w:rPr>
          <w:i/>
          <w:sz w:val="26"/>
          <w:szCs w:val="26"/>
        </w:rPr>
      </w:pPr>
    </w:p>
    <w:p w:rsidR="00B50A0B" w:rsidRPr="00B50A0B" w:rsidRDefault="00B50A0B" w:rsidP="00B50A0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B50A0B">
        <w:rPr>
          <w:sz w:val="26"/>
          <w:szCs w:val="26"/>
          <w:lang w:eastAsia="ar-SA"/>
        </w:rPr>
        <w:t>Прошу предоставить услугу (</w:t>
      </w:r>
      <w:proofErr w:type="gramStart"/>
      <w:r w:rsidRPr="00B50A0B">
        <w:rPr>
          <w:sz w:val="24"/>
          <w:lang w:eastAsia="ar-SA"/>
        </w:rPr>
        <w:t>нужное</w:t>
      </w:r>
      <w:proofErr w:type="gramEnd"/>
      <w:r w:rsidRPr="00B50A0B">
        <w:rPr>
          <w:sz w:val="24"/>
          <w:lang w:eastAsia="ar-SA"/>
        </w:rPr>
        <w:t xml:space="preserve"> отметить</w:t>
      </w:r>
      <w:r w:rsidRPr="00B50A0B">
        <w:rPr>
          <w:sz w:val="26"/>
          <w:szCs w:val="26"/>
          <w:lang w:eastAsia="ar-SA"/>
        </w:rPr>
        <w:t>):</w:t>
      </w:r>
    </w:p>
    <w:p w:rsidR="00B50A0B" w:rsidRPr="00B50A0B" w:rsidRDefault="00B50A0B" w:rsidP="00B50A0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50A0B">
        <w:rPr>
          <w:sz w:val="52"/>
          <w:szCs w:val="52"/>
        </w:rPr>
        <w:t>□</w:t>
      </w:r>
      <w:r w:rsidRPr="00B50A0B">
        <w:rPr>
          <w:sz w:val="26"/>
          <w:szCs w:val="26"/>
        </w:rPr>
        <w:t xml:space="preserve"> по выдаче документов по запросу заявителя</w:t>
      </w:r>
    </w:p>
    <w:p w:rsidR="00B50A0B" w:rsidRPr="00B50A0B" w:rsidRDefault="00B50A0B" w:rsidP="00B50A0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50A0B">
        <w:rPr>
          <w:sz w:val="52"/>
          <w:szCs w:val="52"/>
        </w:rPr>
        <w:t>□</w:t>
      </w:r>
      <w:r w:rsidRPr="00B50A0B">
        <w:rPr>
          <w:sz w:val="26"/>
          <w:szCs w:val="26"/>
        </w:rPr>
        <w:t xml:space="preserve"> по предоставлению заявителю справочной, библиографической и фактографической информации, содержащейся в справочно-поисковом аппарате библиотеки, а также в свободном доступе в электронных каталогах и базах данных библиотек</w:t>
      </w:r>
    </w:p>
    <w:p w:rsidR="00B50A0B" w:rsidRPr="00B50A0B" w:rsidRDefault="00B50A0B" w:rsidP="00B50A0B">
      <w:pPr>
        <w:suppressAutoHyphens/>
        <w:ind w:firstLine="709"/>
        <w:jc w:val="both"/>
        <w:rPr>
          <w:sz w:val="26"/>
          <w:szCs w:val="26"/>
        </w:rPr>
      </w:pPr>
      <w:r w:rsidRPr="00B50A0B">
        <w:rPr>
          <w:sz w:val="26"/>
          <w:szCs w:val="26"/>
        </w:rPr>
        <w:t xml:space="preserve"> </w:t>
      </w:r>
      <w:r w:rsidRPr="00B50A0B">
        <w:rPr>
          <w:sz w:val="52"/>
          <w:szCs w:val="52"/>
        </w:rPr>
        <w:t>□</w:t>
      </w:r>
      <w:r w:rsidRPr="00B50A0B">
        <w:rPr>
          <w:sz w:val="26"/>
          <w:szCs w:val="26"/>
        </w:rPr>
        <w:t xml:space="preserve"> по предоставлению дополнительных библиотечных услуг</w:t>
      </w:r>
    </w:p>
    <w:p w:rsidR="00B50A0B" w:rsidRPr="00B50A0B" w:rsidRDefault="00B50A0B" w:rsidP="00B50A0B">
      <w:pPr>
        <w:suppressAutoHyphens/>
        <w:jc w:val="both"/>
        <w:rPr>
          <w:sz w:val="26"/>
          <w:szCs w:val="26"/>
        </w:rPr>
      </w:pPr>
      <w:r w:rsidRPr="00B50A0B">
        <w:rPr>
          <w:sz w:val="26"/>
          <w:szCs w:val="26"/>
        </w:rPr>
        <w:t>_____________________________________________________________________</w:t>
      </w:r>
    </w:p>
    <w:p w:rsidR="00B50A0B" w:rsidRPr="00B50A0B" w:rsidRDefault="00B50A0B" w:rsidP="00B50A0B">
      <w:pPr>
        <w:suppressAutoHyphens/>
        <w:jc w:val="both"/>
        <w:rPr>
          <w:szCs w:val="28"/>
          <w:lang w:eastAsia="ar-SA"/>
        </w:rPr>
      </w:pPr>
      <w:r w:rsidRPr="00B50A0B">
        <w:rPr>
          <w:szCs w:val="28"/>
          <w:lang w:eastAsia="ar-SA"/>
        </w:rPr>
        <w:t>_________________________________________________________________________________________________________________________________</w:t>
      </w:r>
    </w:p>
    <w:p w:rsidR="00B50A0B" w:rsidRDefault="00B50A0B" w:rsidP="00B50A0B">
      <w:pPr>
        <w:suppressAutoHyphens/>
        <w:ind w:firstLine="567"/>
        <w:jc w:val="center"/>
        <w:rPr>
          <w:sz w:val="20"/>
          <w:szCs w:val="20"/>
          <w:lang w:eastAsia="ar-SA"/>
        </w:rPr>
      </w:pPr>
      <w:r w:rsidRPr="00B50A0B">
        <w:rPr>
          <w:sz w:val="20"/>
          <w:szCs w:val="20"/>
          <w:lang w:eastAsia="ar-SA"/>
        </w:rPr>
        <w:t>(указывается вид запрашиваемой информации или услуги)</w:t>
      </w:r>
    </w:p>
    <w:p w:rsidR="005C1ED3" w:rsidRPr="00B50A0B" w:rsidRDefault="005C1ED3" w:rsidP="00B50A0B">
      <w:pPr>
        <w:suppressAutoHyphens/>
        <w:ind w:firstLine="567"/>
        <w:jc w:val="center"/>
        <w:rPr>
          <w:sz w:val="20"/>
          <w:szCs w:val="20"/>
          <w:lang w:eastAsia="ar-SA"/>
        </w:rPr>
      </w:pPr>
    </w:p>
    <w:p w:rsidR="00B50A0B" w:rsidRPr="00B50A0B" w:rsidRDefault="00B50A0B" w:rsidP="00B50A0B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B50A0B">
        <w:rPr>
          <w:sz w:val="24"/>
        </w:rPr>
        <w:t>На обработку персональных данных в целях предоставления муниципальной услуги,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данных, согласе</w:t>
      </w:r>
      <w:proofErr w:type="gramStart"/>
      <w:r w:rsidRPr="00B50A0B">
        <w:rPr>
          <w:sz w:val="24"/>
        </w:rPr>
        <w:t>н(</w:t>
      </w:r>
      <w:proofErr w:type="gramEnd"/>
      <w:r w:rsidRPr="00B50A0B">
        <w:rPr>
          <w:sz w:val="24"/>
        </w:rPr>
        <w:t>на).</w:t>
      </w:r>
    </w:p>
    <w:p w:rsidR="00B50A0B" w:rsidRPr="00B50A0B" w:rsidRDefault="00B50A0B" w:rsidP="00B50A0B">
      <w:pPr>
        <w:suppressAutoHyphens/>
        <w:autoSpaceDE w:val="0"/>
        <w:autoSpaceDN w:val="0"/>
        <w:adjustRightInd w:val="0"/>
        <w:ind w:firstLine="567"/>
        <w:jc w:val="right"/>
        <w:rPr>
          <w:sz w:val="26"/>
          <w:szCs w:val="26"/>
          <w:lang w:eastAsia="ar-SA"/>
        </w:rPr>
      </w:pPr>
    </w:p>
    <w:p w:rsidR="005C1ED3" w:rsidRDefault="00B50A0B" w:rsidP="00B50A0B">
      <w:pPr>
        <w:suppressAutoHyphens/>
        <w:autoSpaceDE w:val="0"/>
        <w:autoSpaceDN w:val="0"/>
        <w:adjustRightInd w:val="0"/>
        <w:ind w:firstLine="567"/>
        <w:jc w:val="right"/>
        <w:rPr>
          <w:sz w:val="26"/>
          <w:szCs w:val="26"/>
          <w:lang w:eastAsia="ar-SA"/>
        </w:rPr>
      </w:pPr>
      <w:r w:rsidRPr="00B50A0B">
        <w:rPr>
          <w:sz w:val="26"/>
          <w:szCs w:val="26"/>
          <w:lang w:eastAsia="ar-SA"/>
        </w:rPr>
        <w:t>"__" __________ 20__ г.</w:t>
      </w:r>
      <w:r w:rsidRPr="00B50A0B">
        <w:rPr>
          <w:sz w:val="26"/>
          <w:szCs w:val="26"/>
          <w:lang w:eastAsia="ar-SA"/>
        </w:rPr>
        <w:tab/>
      </w:r>
      <w:r w:rsidRPr="00B50A0B">
        <w:rPr>
          <w:sz w:val="26"/>
          <w:szCs w:val="26"/>
          <w:lang w:eastAsia="ar-SA"/>
        </w:rPr>
        <w:tab/>
      </w:r>
      <w:r w:rsidRPr="00B50A0B">
        <w:rPr>
          <w:sz w:val="26"/>
          <w:szCs w:val="26"/>
          <w:lang w:eastAsia="ar-SA"/>
        </w:rPr>
        <w:tab/>
        <w:t xml:space="preserve">      </w:t>
      </w:r>
    </w:p>
    <w:p w:rsidR="009E227C" w:rsidRDefault="009E227C" w:rsidP="007D4ABA">
      <w:pPr>
        <w:rPr>
          <w:szCs w:val="28"/>
        </w:rPr>
      </w:pPr>
    </w:p>
    <w:p w:rsidR="005C1ED3" w:rsidRPr="00B50A0B" w:rsidRDefault="005C1ED3" w:rsidP="005C1ED3">
      <w:pPr>
        <w:suppressAutoHyphens/>
        <w:autoSpaceDE w:val="0"/>
        <w:autoSpaceDN w:val="0"/>
        <w:adjustRightInd w:val="0"/>
        <w:ind w:firstLine="567"/>
        <w:jc w:val="right"/>
        <w:rPr>
          <w:sz w:val="26"/>
          <w:szCs w:val="26"/>
          <w:lang w:eastAsia="ar-SA"/>
        </w:rPr>
      </w:pPr>
      <w:r w:rsidRPr="00B50A0B">
        <w:rPr>
          <w:sz w:val="26"/>
          <w:szCs w:val="26"/>
          <w:lang w:eastAsia="ar-SA"/>
        </w:rPr>
        <w:t>________________________________</w:t>
      </w:r>
      <w:r w:rsidRPr="00B50A0B">
        <w:rPr>
          <w:sz w:val="26"/>
          <w:szCs w:val="26"/>
          <w:lang w:eastAsia="ar-SA"/>
        </w:rPr>
        <w:tab/>
      </w:r>
      <w:r w:rsidRPr="00B50A0B">
        <w:rPr>
          <w:sz w:val="26"/>
          <w:szCs w:val="26"/>
          <w:lang w:eastAsia="ar-SA"/>
        </w:rPr>
        <w:tab/>
      </w:r>
    </w:p>
    <w:p w:rsidR="00B50A0B" w:rsidRDefault="005C1ED3" w:rsidP="0024202E">
      <w:pPr>
        <w:suppressAutoHyphens/>
        <w:autoSpaceDE w:val="0"/>
        <w:autoSpaceDN w:val="0"/>
        <w:adjustRightInd w:val="0"/>
        <w:ind w:left="2832" w:firstLine="708"/>
        <w:jc w:val="center"/>
        <w:rPr>
          <w:szCs w:val="28"/>
        </w:rPr>
      </w:pPr>
      <w:r w:rsidRPr="00B50A0B">
        <w:rPr>
          <w:sz w:val="24"/>
          <w:lang w:eastAsia="ar-SA"/>
        </w:rPr>
        <w:t>(подпись заявителя)</w:t>
      </w:r>
    </w:p>
    <w:p w:rsidR="00B50A0B" w:rsidRDefault="00B50A0B" w:rsidP="009E227C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sectPr w:rsidR="00B50A0B" w:rsidSect="00E3390A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E25" w:rsidRDefault="00BF0E25" w:rsidP="003233F3">
      <w:r>
        <w:separator/>
      </w:r>
    </w:p>
  </w:endnote>
  <w:endnote w:type="continuationSeparator" w:id="0">
    <w:p w:rsidR="00BF0E25" w:rsidRDefault="00BF0E25" w:rsidP="0032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E25" w:rsidRDefault="00BF0E25" w:rsidP="003233F3">
      <w:r>
        <w:separator/>
      </w:r>
    </w:p>
  </w:footnote>
  <w:footnote w:type="continuationSeparator" w:id="0">
    <w:p w:rsidR="00BF0E25" w:rsidRDefault="00BF0E25" w:rsidP="00323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18E"/>
    <w:rsid w:val="000024AD"/>
    <w:rsid w:val="00003523"/>
    <w:rsid w:val="00004FF2"/>
    <w:rsid w:val="00007C18"/>
    <w:rsid w:val="000119DD"/>
    <w:rsid w:val="000124EF"/>
    <w:rsid w:val="00013E6D"/>
    <w:rsid w:val="00015801"/>
    <w:rsid w:val="000160BA"/>
    <w:rsid w:val="00024548"/>
    <w:rsid w:val="00025454"/>
    <w:rsid w:val="000262DE"/>
    <w:rsid w:val="0002693C"/>
    <w:rsid w:val="00030614"/>
    <w:rsid w:val="00032C31"/>
    <w:rsid w:val="00033D3C"/>
    <w:rsid w:val="00035B24"/>
    <w:rsid w:val="00036137"/>
    <w:rsid w:val="000418A4"/>
    <w:rsid w:val="00043386"/>
    <w:rsid w:val="000437EB"/>
    <w:rsid w:val="00045482"/>
    <w:rsid w:val="00046CD8"/>
    <w:rsid w:val="000473F4"/>
    <w:rsid w:val="00053704"/>
    <w:rsid w:val="000547C7"/>
    <w:rsid w:val="0005568E"/>
    <w:rsid w:val="00055C28"/>
    <w:rsid w:val="000572D7"/>
    <w:rsid w:val="00060132"/>
    <w:rsid w:val="000659E6"/>
    <w:rsid w:val="00065CC4"/>
    <w:rsid w:val="00067544"/>
    <w:rsid w:val="000679AC"/>
    <w:rsid w:val="00076AC5"/>
    <w:rsid w:val="00080941"/>
    <w:rsid w:val="000817E4"/>
    <w:rsid w:val="00082BEC"/>
    <w:rsid w:val="000833A2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A226A"/>
    <w:rsid w:val="000A2533"/>
    <w:rsid w:val="000A2AAA"/>
    <w:rsid w:val="000A2AF8"/>
    <w:rsid w:val="000A331C"/>
    <w:rsid w:val="000A3D3C"/>
    <w:rsid w:val="000A70E7"/>
    <w:rsid w:val="000B1056"/>
    <w:rsid w:val="000B1058"/>
    <w:rsid w:val="000B2A07"/>
    <w:rsid w:val="000B2AD9"/>
    <w:rsid w:val="000B368E"/>
    <w:rsid w:val="000B66D4"/>
    <w:rsid w:val="000B6FD0"/>
    <w:rsid w:val="000B74A7"/>
    <w:rsid w:val="000B7D5D"/>
    <w:rsid w:val="000B7FBC"/>
    <w:rsid w:val="000C0992"/>
    <w:rsid w:val="000C0AD8"/>
    <w:rsid w:val="000C193F"/>
    <w:rsid w:val="000C1987"/>
    <w:rsid w:val="000C1D79"/>
    <w:rsid w:val="000C4ED9"/>
    <w:rsid w:val="000C78C8"/>
    <w:rsid w:val="000D19A7"/>
    <w:rsid w:val="000D1E3F"/>
    <w:rsid w:val="000D3F73"/>
    <w:rsid w:val="000D5382"/>
    <w:rsid w:val="000D6652"/>
    <w:rsid w:val="000D68FF"/>
    <w:rsid w:val="000D7832"/>
    <w:rsid w:val="000E1AE3"/>
    <w:rsid w:val="000E1BE5"/>
    <w:rsid w:val="000E33F2"/>
    <w:rsid w:val="000E3FF6"/>
    <w:rsid w:val="000E49B5"/>
    <w:rsid w:val="000E525D"/>
    <w:rsid w:val="000E5A34"/>
    <w:rsid w:val="000E6209"/>
    <w:rsid w:val="000F1EB3"/>
    <w:rsid w:val="000F219B"/>
    <w:rsid w:val="000F245D"/>
    <w:rsid w:val="000F65B3"/>
    <w:rsid w:val="000F6B86"/>
    <w:rsid w:val="000F7E8E"/>
    <w:rsid w:val="00101509"/>
    <w:rsid w:val="00101AEB"/>
    <w:rsid w:val="001022BD"/>
    <w:rsid w:val="0010309B"/>
    <w:rsid w:val="001044F7"/>
    <w:rsid w:val="00104B4E"/>
    <w:rsid w:val="00110478"/>
    <w:rsid w:val="00113E80"/>
    <w:rsid w:val="001162D6"/>
    <w:rsid w:val="00116943"/>
    <w:rsid w:val="00120054"/>
    <w:rsid w:val="00120A94"/>
    <w:rsid w:val="0012219F"/>
    <w:rsid w:val="001234AB"/>
    <w:rsid w:val="00123728"/>
    <w:rsid w:val="0012438A"/>
    <w:rsid w:val="00127C26"/>
    <w:rsid w:val="00132241"/>
    <w:rsid w:val="00132674"/>
    <w:rsid w:val="00133A65"/>
    <w:rsid w:val="001345F4"/>
    <w:rsid w:val="00135424"/>
    <w:rsid w:val="00135C7F"/>
    <w:rsid w:val="00136B7B"/>
    <w:rsid w:val="00137D94"/>
    <w:rsid w:val="00142154"/>
    <w:rsid w:val="00142C93"/>
    <w:rsid w:val="0014364D"/>
    <w:rsid w:val="00145D62"/>
    <w:rsid w:val="00152522"/>
    <w:rsid w:val="0015682D"/>
    <w:rsid w:val="001611C3"/>
    <w:rsid w:val="00161AD2"/>
    <w:rsid w:val="001638A6"/>
    <w:rsid w:val="001653DD"/>
    <w:rsid w:val="001668BF"/>
    <w:rsid w:val="00166FBE"/>
    <w:rsid w:val="001701D8"/>
    <w:rsid w:val="0017067D"/>
    <w:rsid w:val="00170726"/>
    <w:rsid w:val="00172F4E"/>
    <w:rsid w:val="00176A45"/>
    <w:rsid w:val="00177BCB"/>
    <w:rsid w:val="00180348"/>
    <w:rsid w:val="001846C1"/>
    <w:rsid w:val="0018710B"/>
    <w:rsid w:val="0019020F"/>
    <w:rsid w:val="00190AB3"/>
    <w:rsid w:val="001939DD"/>
    <w:rsid w:val="0019441C"/>
    <w:rsid w:val="00196F6B"/>
    <w:rsid w:val="00196F8F"/>
    <w:rsid w:val="00197D0B"/>
    <w:rsid w:val="001A2216"/>
    <w:rsid w:val="001A5127"/>
    <w:rsid w:val="001B115F"/>
    <w:rsid w:val="001B13FA"/>
    <w:rsid w:val="001B147A"/>
    <w:rsid w:val="001B16B6"/>
    <w:rsid w:val="001B4252"/>
    <w:rsid w:val="001B4702"/>
    <w:rsid w:val="001B592E"/>
    <w:rsid w:val="001B5A44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70C0"/>
    <w:rsid w:val="001C7B43"/>
    <w:rsid w:val="001D0349"/>
    <w:rsid w:val="001D1BE9"/>
    <w:rsid w:val="001D28F7"/>
    <w:rsid w:val="001D586A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7B83"/>
    <w:rsid w:val="001E7C24"/>
    <w:rsid w:val="001F089F"/>
    <w:rsid w:val="001F2737"/>
    <w:rsid w:val="001F2DF9"/>
    <w:rsid w:val="001F5840"/>
    <w:rsid w:val="001F6216"/>
    <w:rsid w:val="001F71D4"/>
    <w:rsid w:val="002012F1"/>
    <w:rsid w:val="00201852"/>
    <w:rsid w:val="0020568A"/>
    <w:rsid w:val="00206EAD"/>
    <w:rsid w:val="002103E8"/>
    <w:rsid w:val="00210846"/>
    <w:rsid w:val="00211B68"/>
    <w:rsid w:val="00215D0F"/>
    <w:rsid w:val="00217942"/>
    <w:rsid w:val="0022013D"/>
    <w:rsid w:val="00222E88"/>
    <w:rsid w:val="00222F5A"/>
    <w:rsid w:val="00223A8B"/>
    <w:rsid w:val="00225543"/>
    <w:rsid w:val="00225DBC"/>
    <w:rsid w:val="00230A30"/>
    <w:rsid w:val="00230FEB"/>
    <w:rsid w:val="00233C22"/>
    <w:rsid w:val="0023587F"/>
    <w:rsid w:val="0024175D"/>
    <w:rsid w:val="0024202E"/>
    <w:rsid w:val="00242DBC"/>
    <w:rsid w:val="00242F1F"/>
    <w:rsid w:val="00242F43"/>
    <w:rsid w:val="00244C96"/>
    <w:rsid w:val="00247927"/>
    <w:rsid w:val="00250B32"/>
    <w:rsid w:val="00251593"/>
    <w:rsid w:val="002526B7"/>
    <w:rsid w:val="00253478"/>
    <w:rsid w:val="00253689"/>
    <w:rsid w:val="0025609C"/>
    <w:rsid w:val="002573C7"/>
    <w:rsid w:val="00257D0D"/>
    <w:rsid w:val="002607D7"/>
    <w:rsid w:val="00261D76"/>
    <w:rsid w:val="002635EB"/>
    <w:rsid w:val="00265C4E"/>
    <w:rsid w:val="00270152"/>
    <w:rsid w:val="002707E5"/>
    <w:rsid w:val="0027416D"/>
    <w:rsid w:val="0027587F"/>
    <w:rsid w:val="002767D3"/>
    <w:rsid w:val="0027703B"/>
    <w:rsid w:val="00281F4D"/>
    <w:rsid w:val="002829BF"/>
    <w:rsid w:val="00283ED2"/>
    <w:rsid w:val="002874FC"/>
    <w:rsid w:val="00287A14"/>
    <w:rsid w:val="002905FC"/>
    <w:rsid w:val="0029131C"/>
    <w:rsid w:val="00291B4F"/>
    <w:rsid w:val="00294688"/>
    <w:rsid w:val="00294799"/>
    <w:rsid w:val="00295020"/>
    <w:rsid w:val="00295BDF"/>
    <w:rsid w:val="002A1DD9"/>
    <w:rsid w:val="002A3660"/>
    <w:rsid w:val="002A3849"/>
    <w:rsid w:val="002A5179"/>
    <w:rsid w:val="002A55D0"/>
    <w:rsid w:val="002A72A1"/>
    <w:rsid w:val="002A7499"/>
    <w:rsid w:val="002B06F5"/>
    <w:rsid w:val="002B31B7"/>
    <w:rsid w:val="002B3C3C"/>
    <w:rsid w:val="002B55DC"/>
    <w:rsid w:val="002B592E"/>
    <w:rsid w:val="002B6732"/>
    <w:rsid w:val="002C21D4"/>
    <w:rsid w:val="002C3B29"/>
    <w:rsid w:val="002C591A"/>
    <w:rsid w:val="002C5CD7"/>
    <w:rsid w:val="002C668C"/>
    <w:rsid w:val="002C6C34"/>
    <w:rsid w:val="002C79A5"/>
    <w:rsid w:val="002D06B5"/>
    <w:rsid w:val="002D2F6C"/>
    <w:rsid w:val="002D3C58"/>
    <w:rsid w:val="002D543F"/>
    <w:rsid w:val="002D72FE"/>
    <w:rsid w:val="002E00C5"/>
    <w:rsid w:val="002E10EF"/>
    <w:rsid w:val="002E2F55"/>
    <w:rsid w:val="002E30B2"/>
    <w:rsid w:val="002E5592"/>
    <w:rsid w:val="002F1B84"/>
    <w:rsid w:val="002F21AE"/>
    <w:rsid w:val="002F26DA"/>
    <w:rsid w:val="002F2959"/>
    <w:rsid w:val="002F359A"/>
    <w:rsid w:val="002F3BF5"/>
    <w:rsid w:val="002F4720"/>
    <w:rsid w:val="002F4C02"/>
    <w:rsid w:val="002F68EA"/>
    <w:rsid w:val="002F70B9"/>
    <w:rsid w:val="00300EE8"/>
    <w:rsid w:val="00301B37"/>
    <w:rsid w:val="00301F6C"/>
    <w:rsid w:val="003047F6"/>
    <w:rsid w:val="003051C2"/>
    <w:rsid w:val="00305CC0"/>
    <w:rsid w:val="003067CB"/>
    <w:rsid w:val="00306904"/>
    <w:rsid w:val="00307F57"/>
    <w:rsid w:val="003116FA"/>
    <w:rsid w:val="00313EAC"/>
    <w:rsid w:val="0031448E"/>
    <w:rsid w:val="0031539C"/>
    <w:rsid w:val="00317F47"/>
    <w:rsid w:val="00320867"/>
    <w:rsid w:val="00320AEA"/>
    <w:rsid w:val="0032101D"/>
    <w:rsid w:val="0032267A"/>
    <w:rsid w:val="003233F3"/>
    <w:rsid w:val="003266E4"/>
    <w:rsid w:val="00327724"/>
    <w:rsid w:val="00330A46"/>
    <w:rsid w:val="003321F1"/>
    <w:rsid w:val="00332887"/>
    <w:rsid w:val="003328CF"/>
    <w:rsid w:val="00333F49"/>
    <w:rsid w:val="00334752"/>
    <w:rsid w:val="00335588"/>
    <w:rsid w:val="003369C9"/>
    <w:rsid w:val="003405C8"/>
    <w:rsid w:val="00340D20"/>
    <w:rsid w:val="003444E9"/>
    <w:rsid w:val="00344C80"/>
    <w:rsid w:val="003467EB"/>
    <w:rsid w:val="00346FE5"/>
    <w:rsid w:val="00352F3B"/>
    <w:rsid w:val="0035435F"/>
    <w:rsid w:val="00355EF5"/>
    <w:rsid w:val="003570DF"/>
    <w:rsid w:val="00360299"/>
    <w:rsid w:val="00360D44"/>
    <w:rsid w:val="003611BE"/>
    <w:rsid w:val="0036351F"/>
    <w:rsid w:val="00363566"/>
    <w:rsid w:val="00365AB6"/>
    <w:rsid w:val="003660BB"/>
    <w:rsid w:val="00366BC5"/>
    <w:rsid w:val="00370703"/>
    <w:rsid w:val="00372BFC"/>
    <w:rsid w:val="00374FA1"/>
    <w:rsid w:val="003766DA"/>
    <w:rsid w:val="003767A3"/>
    <w:rsid w:val="00377555"/>
    <w:rsid w:val="003803B3"/>
    <w:rsid w:val="003814D7"/>
    <w:rsid w:val="0038485E"/>
    <w:rsid w:val="00387E37"/>
    <w:rsid w:val="00390285"/>
    <w:rsid w:val="003915F9"/>
    <w:rsid w:val="00392CB9"/>
    <w:rsid w:val="003A0FD7"/>
    <w:rsid w:val="003A2AB1"/>
    <w:rsid w:val="003A483E"/>
    <w:rsid w:val="003A68D3"/>
    <w:rsid w:val="003A71D9"/>
    <w:rsid w:val="003A72B7"/>
    <w:rsid w:val="003A777B"/>
    <w:rsid w:val="003B0922"/>
    <w:rsid w:val="003B0A36"/>
    <w:rsid w:val="003B1143"/>
    <w:rsid w:val="003B11DF"/>
    <w:rsid w:val="003B18F7"/>
    <w:rsid w:val="003B2885"/>
    <w:rsid w:val="003B2CB7"/>
    <w:rsid w:val="003B4C3B"/>
    <w:rsid w:val="003B538A"/>
    <w:rsid w:val="003B6316"/>
    <w:rsid w:val="003B6440"/>
    <w:rsid w:val="003B7CFA"/>
    <w:rsid w:val="003C6649"/>
    <w:rsid w:val="003D28A2"/>
    <w:rsid w:val="003D5400"/>
    <w:rsid w:val="003D6F81"/>
    <w:rsid w:val="003E17C2"/>
    <w:rsid w:val="003E1A93"/>
    <w:rsid w:val="003E2B33"/>
    <w:rsid w:val="003E4B58"/>
    <w:rsid w:val="003E4CE3"/>
    <w:rsid w:val="003E51FF"/>
    <w:rsid w:val="003F0B7F"/>
    <w:rsid w:val="003F2304"/>
    <w:rsid w:val="003F3A42"/>
    <w:rsid w:val="003F48C9"/>
    <w:rsid w:val="003F4FC8"/>
    <w:rsid w:val="003F6B63"/>
    <w:rsid w:val="003F711B"/>
    <w:rsid w:val="003F7FD8"/>
    <w:rsid w:val="0040033C"/>
    <w:rsid w:val="00402685"/>
    <w:rsid w:val="0040297C"/>
    <w:rsid w:val="00407525"/>
    <w:rsid w:val="004116BD"/>
    <w:rsid w:val="00414968"/>
    <w:rsid w:val="004174F6"/>
    <w:rsid w:val="00420CE5"/>
    <w:rsid w:val="00421038"/>
    <w:rsid w:val="004214E6"/>
    <w:rsid w:val="00423126"/>
    <w:rsid w:val="0042494B"/>
    <w:rsid w:val="00424FD9"/>
    <w:rsid w:val="0042625E"/>
    <w:rsid w:val="00426BE8"/>
    <w:rsid w:val="00431912"/>
    <w:rsid w:val="00431BA6"/>
    <w:rsid w:val="004323EE"/>
    <w:rsid w:val="0043396F"/>
    <w:rsid w:val="00433C84"/>
    <w:rsid w:val="004345D9"/>
    <w:rsid w:val="0044061E"/>
    <w:rsid w:val="004415D4"/>
    <w:rsid w:val="004429D4"/>
    <w:rsid w:val="00442E7F"/>
    <w:rsid w:val="00443005"/>
    <w:rsid w:val="00443374"/>
    <w:rsid w:val="004444F8"/>
    <w:rsid w:val="00445539"/>
    <w:rsid w:val="00446660"/>
    <w:rsid w:val="004467F8"/>
    <w:rsid w:val="00446F89"/>
    <w:rsid w:val="00450867"/>
    <w:rsid w:val="00461050"/>
    <w:rsid w:val="004613F8"/>
    <w:rsid w:val="00463E5B"/>
    <w:rsid w:val="00464181"/>
    <w:rsid w:val="004644B4"/>
    <w:rsid w:val="00465538"/>
    <w:rsid w:val="0046647A"/>
    <w:rsid w:val="00470B6D"/>
    <w:rsid w:val="0047183D"/>
    <w:rsid w:val="00472532"/>
    <w:rsid w:val="004728BC"/>
    <w:rsid w:val="00472C77"/>
    <w:rsid w:val="00472D39"/>
    <w:rsid w:val="00473086"/>
    <w:rsid w:val="00474200"/>
    <w:rsid w:val="004773CF"/>
    <w:rsid w:val="0048082F"/>
    <w:rsid w:val="004810E4"/>
    <w:rsid w:val="00483167"/>
    <w:rsid w:val="00483D6D"/>
    <w:rsid w:val="00486493"/>
    <w:rsid w:val="00487418"/>
    <w:rsid w:val="00492477"/>
    <w:rsid w:val="00492946"/>
    <w:rsid w:val="0049515E"/>
    <w:rsid w:val="00496418"/>
    <w:rsid w:val="00496643"/>
    <w:rsid w:val="00496798"/>
    <w:rsid w:val="00496CF1"/>
    <w:rsid w:val="004A6B18"/>
    <w:rsid w:val="004A7EFC"/>
    <w:rsid w:val="004B4209"/>
    <w:rsid w:val="004B569B"/>
    <w:rsid w:val="004B733C"/>
    <w:rsid w:val="004B7568"/>
    <w:rsid w:val="004C0365"/>
    <w:rsid w:val="004C0C81"/>
    <w:rsid w:val="004C2212"/>
    <w:rsid w:val="004C7099"/>
    <w:rsid w:val="004C716A"/>
    <w:rsid w:val="004C7219"/>
    <w:rsid w:val="004C75CC"/>
    <w:rsid w:val="004D22E5"/>
    <w:rsid w:val="004D2AD9"/>
    <w:rsid w:val="004D3E65"/>
    <w:rsid w:val="004D4629"/>
    <w:rsid w:val="004D4B8C"/>
    <w:rsid w:val="004E1C74"/>
    <w:rsid w:val="004E227F"/>
    <w:rsid w:val="004E49F5"/>
    <w:rsid w:val="004F7E01"/>
    <w:rsid w:val="0050219F"/>
    <w:rsid w:val="005040E4"/>
    <w:rsid w:val="005041C6"/>
    <w:rsid w:val="0050482F"/>
    <w:rsid w:val="0050729C"/>
    <w:rsid w:val="00510ACF"/>
    <w:rsid w:val="005129BE"/>
    <w:rsid w:val="00516145"/>
    <w:rsid w:val="005172A4"/>
    <w:rsid w:val="00520FBD"/>
    <w:rsid w:val="00522F62"/>
    <w:rsid w:val="0052361E"/>
    <w:rsid w:val="005244E7"/>
    <w:rsid w:val="005269DA"/>
    <w:rsid w:val="00527457"/>
    <w:rsid w:val="005303C3"/>
    <w:rsid w:val="00531DC2"/>
    <w:rsid w:val="0053236D"/>
    <w:rsid w:val="00532CA2"/>
    <w:rsid w:val="00535665"/>
    <w:rsid w:val="00535C37"/>
    <w:rsid w:val="00537423"/>
    <w:rsid w:val="00537C41"/>
    <w:rsid w:val="00541CB3"/>
    <w:rsid w:val="00543159"/>
    <w:rsid w:val="005431FB"/>
    <w:rsid w:val="00543D35"/>
    <w:rsid w:val="00546749"/>
    <w:rsid w:val="00546DAB"/>
    <w:rsid w:val="00546DB1"/>
    <w:rsid w:val="005477AE"/>
    <w:rsid w:val="00550D2F"/>
    <w:rsid w:val="00553485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713C0"/>
    <w:rsid w:val="00572830"/>
    <w:rsid w:val="00573433"/>
    <w:rsid w:val="00573A86"/>
    <w:rsid w:val="005763BA"/>
    <w:rsid w:val="00576ACE"/>
    <w:rsid w:val="00577022"/>
    <w:rsid w:val="00577B2F"/>
    <w:rsid w:val="005802C1"/>
    <w:rsid w:val="005834F1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75DC"/>
    <w:rsid w:val="005A1361"/>
    <w:rsid w:val="005A13D3"/>
    <w:rsid w:val="005A3511"/>
    <w:rsid w:val="005B22E4"/>
    <w:rsid w:val="005C0654"/>
    <w:rsid w:val="005C15E6"/>
    <w:rsid w:val="005C1ED3"/>
    <w:rsid w:val="005C3F0D"/>
    <w:rsid w:val="005C4DFB"/>
    <w:rsid w:val="005C5314"/>
    <w:rsid w:val="005C5B08"/>
    <w:rsid w:val="005C5BCC"/>
    <w:rsid w:val="005C6473"/>
    <w:rsid w:val="005C67C4"/>
    <w:rsid w:val="005C6850"/>
    <w:rsid w:val="005D0AEE"/>
    <w:rsid w:val="005D20CA"/>
    <w:rsid w:val="005D4026"/>
    <w:rsid w:val="005D48F9"/>
    <w:rsid w:val="005D5761"/>
    <w:rsid w:val="005D5BB6"/>
    <w:rsid w:val="005E186A"/>
    <w:rsid w:val="005E1A74"/>
    <w:rsid w:val="005E1B70"/>
    <w:rsid w:val="005E1ED7"/>
    <w:rsid w:val="005E1EF3"/>
    <w:rsid w:val="005E279F"/>
    <w:rsid w:val="005E303B"/>
    <w:rsid w:val="005E3B55"/>
    <w:rsid w:val="005E4298"/>
    <w:rsid w:val="005E4970"/>
    <w:rsid w:val="005E4B5B"/>
    <w:rsid w:val="005E59A4"/>
    <w:rsid w:val="005E6B09"/>
    <w:rsid w:val="005F000E"/>
    <w:rsid w:val="005F17A4"/>
    <w:rsid w:val="005F7222"/>
    <w:rsid w:val="005F785D"/>
    <w:rsid w:val="005F7E6C"/>
    <w:rsid w:val="005F7E9E"/>
    <w:rsid w:val="006013C9"/>
    <w:rsid w:val="00603DDB"/>
    <w:rsid w:val="00604526"/>
    <w:rsid w:val="00604EBA"/>
    <w:rsid w:val="00611EEE"/>
    <w:rsid w:val="00612A9D"/>
    <w:rsid w:val="00612B74"/>
    <w:rsid w:val="0061331A"/>
    <w:rsid w:val="00616F53"/>
    <w:rsid w:val="0061722B"/>
    <w:rsid w:val="00623912"/>
    <w:rsid w:val="0062577A"/>
    <w:rsid w:val="00626BDF"/>
    <w:rsid w:val="00630919"/>
    <w:rsid w:val="00634234"/>
    <w:rsid w:val="0063427E"/>
    <w:rsid w:val="006349A0"/>
    <w:rsid w:val="006376ED"/>
    <w:rsid w:val="0064098F"/>
    <w:rsid w:val="006409AB"/>
    <w:rsid w:val="00643134"/>
    <w:rsid w:val="00644A1F"/>
    <w:rsid w:val="00645DD0"/>
    <w:rsid w:val="00646011"/>
    <w:rsid w:val="0065123F"/>
    <w:rsid w:val="00652E6B"/>
    <w:rsid w:val="0065332C"/>
    <w:rsid w:val="006539E5"/>
    <w:rsid w:val="006541D3"/>
    <w:rsid w:val="00654BE8"/>
    <w:rsid w:val="006562F3"/>
    <w:rsid w:val="006579AD"/>
    <w:rsid w:val="00657F2B"/>
    <w:rsid w:val="00662064"/>
    <w:rsid w:val="00662C18"/>
    <w:rsid w:val="006665D0"/>
    <w:rsid w:val="0067426E"/>
    <w:rsid w:val="0067481B"/>
    <w:rsid w:val="00674997"/>
    <w:rsid w:val="00677E9E"/>
    <w:rsid w:val="00680666"/>
    <w:rsid w:val="00680EE9"/>
    <w:rsid w:val="006847A4"/>
    <w:rsid w:val="00685518"/>
    <w:rsid w:val="00685DD1"/>
    <w:rsid w:val="006869EE"/>
    <w:rsid w:val="00686BE7"/>
    <w:rsid w:val="00690AE0"/>
    <w:rsid w:val="0069131A"/>
    <w:rsid w:val="00691FC2"/>
    <w:rsid w:val="0069382B"/>
    <w:rsid w:val="00695889"/>
    <w:rsid w:val="00695CDC"/>
    <w:rsid w:val="00696D8B"/>
    <w:rsid w:val="006A15E9"/>
    <w:rsid w:val="006A27FB"/>
    <w:rsid w:val="006A4107"/>
    <w:rsid w:val="006A48AF"/>
    <w:rsid w:val="006A6E4C"/>
    <w:rsid w:val="006A6E6C"/>
    <w:rsid w:val="006A7EB4"/>
    <w:rsid w:val="006B08E1"/>
    <w:rsid w:val="006B0DEB"/>
    <w:rsid w:val="006B1610"/>
    <w:rsid w:val="006B6357"/>
    <w:rsid w:val="006B743B"/>
    <w:rsid w:val="006B79E6"/>
    <w:rsid w:val="006C0632"/>
    <w:rsid w:val="006C1187"/>
    <w:rsid w:val="006C2C9B"/>
    <w:rsid w:val="006C2EBA"/>
    <w:rsid w:val="006C5701"/>
    <w:rsid w:val="006C6623"/>
    <w:rsid w:val="006C684D"/>
    <w:rsid w:val="006C6E03"/>
    <w:rsid w:val="006D057C"/>
    <w:rsid w:val="006D07E5"/>
    <w:rsid w:val="006D1143"/>
    <w:rsid w:val="006D17D1"/>
    <w:rsid w:val="006D2F84"/>
    <w:rsid w:val="006D451F"/>
    <w:rsid w:val="006D5333"/>
    <w:rsid w:val="006D5A27"/>
    <w:rsid w:val="006E09FC"/>
    <w:rsid w:val="006E2153"/>
    <w:rsid w:val="006E3486"/>
    <w:rsid w:val="006E3A5A"/>
    <w:rsid w:val="006E4863"/>
    <w:rsid w:val="006E527D"/>
    <w:rsid w:val="006E589F"/>
    <w:rsid w:val="006E78B6"/>
    <w:rsid w:val="006E7936"/>
    <w:rsid w:val="006F3F40"/>
    <w:rsid w:val="007003B7"/>
    <w:rsid w:val="00705176"/>
    <w:rsid w:val="00705266"/>
    <w:rsid w:val="00705FBD"/>
    <w:rsid w:val="00710103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738"/>
    <w:rsid w:val="00722AB0"/>
    <w:rsid w:val="00722D24"/>
    <w:rsid w:val="00722E7E"/>
    <w:rsid w:val="007249BB"/>
    <w:rsid w:val="00725014"/>
    <w:rsid w:val="00726D48"/>
    <w:rsid w:val="007272FB"/>
    <w:rsid w:val="00731722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12AC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457"/>
    <w:rsid w:val="007565A6"/>
    <w:rsid w:val="007575A7"/>
    <w:rsid w:val="007600B5"/>
    <w:rsid w:val="00760CF6"/>
    <w:rsid w:val="0076116A"/>
    <w:rsid w:val="00761720"/>
    <w:rsid w:val="00763212"/>
    <w:rsid w:val="00764321"/>
    <w:rsid w:val="00765B0B"/>
    <w:rsid w:val="00766EC1"/>
    <w:rsid w:val="00766FAB"/>
    <w:rsid w:val="007708A3"/>
    <w:rsid w:val="00770E67"/>
    <w:rsid w:val="007724F9"/>
    <w:rsid w:val="007733BB"/>
    <w:rsid w:val="007745AC"/>
    <w:rsid w:val="007753BD"/>
    <w:rsid w:val="00775D46"/>
    <w:rsid w:val="00776DBA"/>
    <w:rsid w:val="0078092B"/>
    <w:rsid w:val="00781162"/>
    <w:rsid w:val="00781A39"/>
    <w:rsid w:val="00781F5F"/>
    <w:rsid w:val="0078394F"/>
    <w:rsid w:val="00784620"/>
    <w:rsid w:val="00784852"/>
    <w:rsid w:val="0078504E"/>
    <w:rsid w:val="00787DD3"/>
    <w:rsid w:val="007946CA"/>
    <w:rsid w:val="00796916"/>
    <w:rsid w:val="00797965"/>
    <w:rsid w:val="007A11EF"/>
    <w:rsid w:val="007A3ECF"/>
    <w:rsid w:val="007A3EF3"/>
    <w:rsid w:val="007A6627"/>
    <w:rsid w:val="007A70A3"/>
    <w:rsid w:val="007B08C5"/>
    <w:rsid w:val="007B0995"/>
    <w:rsid w:val="007B161E"/>
    <w:rsid w:val="007B1F5C"/>
    <w:rsid w:val="007B2643"/>
    <w:rsid w:val="007B3CD3"/>
    <w:rsid w:val="007B5401"/>
    <w:rsid w:val="007B7048"/>
    <w:rsid w:val="007B7542"/>
    <w:rsid w:val="007B7662"/>
    <w:rsid w:val="007C0479"/>
    <w:rsid w:val="007C0A3F"/>
    <w:rsid w:val="007C1475"/>
    <w:rsid w:val="007C363A"/>
    <w:rsid w:val="007C5440"/>
    <w:rsid w:val="007C5E42"/>
    <w:rsid w:val="007C6360"/>
    <w:rsid w:val="007C6EF4"/>
    <w:rsid w:val="007D08B0"/>
    <w:rsid w:val="007D0BE8"/>
    <w:rsid w:val="007D176D"/>
    <w:rsid w:val="007D2567"/>
    <w:rsid w:val="007D2D6D"/>
    <w:rsid w:val="007D385F"/>
    <w:rsid w:val="007D4325"/>
    <w:rsid w:val="007D47F8"/>
    <w:rsid w:val="007D4A61"/>
    <w:rsid w:val="007D4ABA"/>
    <w:rsid w:val="007D4E4F"/>
    <w:rsid w:val="007E1AB6"/>
    <w:rsid w:val="007F01AF"/>
    <w:rsid w:val="007F0470"/>
    <w:rsid w:val="007F08A1"/>
    <w:rsid w:val="007F493D"/>
    <w:rsid w:val="007F49C9"/>
    <w:rsid w:val="007F5F3C"/>
    <w:rsid w:val="00800BCB"/>
    <w:rsid w:val="00802993"/>
    <w:rsid w:val="00802AE2"/>
    <w:rsid w:val="00804000"/>
    <w:rsid w:val="00807C71"/>
    <w:rsid w:val="00807CA6"/>
    <w:rsid w:val="0081007B"/>
    <w:rsid w:val="008124FE"/>
    <w:rsid w:val="008131DE"/>
    <w:rsid w:val="00814461"/>
    <w:rsid w:val="00815BB0"/>
    <w:rsid w:val="00816023"/>
    <w:rsid w:val="008173DC"/>
    <w:rsid w:val="00820608"/>
    <w:rsid w:val="0082113C"/>
    <w:rsid w:val="00821563"/>
    <w:rsid w:val="00821A2F"/>
    <w:rsid w:val="00822AFC"/>
    <w:rsid w:val="00822FE3"/>
    <w:rsid w:val="008230D2"/>
    <w:rsid w:val="00824999"/>
    <w:rsid w:val="00824B9E"/>
    <w:rsid w:val="00825599"/>
    <w:rsid w:val="00826282"/>
    <w:rsid w:val="008263DC"/>
    <w:rsid w:val="00826D3B"/>
    <w:rsid w:val="00827FAF"/>
    <w:rsid w:val="008320AE"/>
    <w:rsid w:val="00835CDD"/>
    <w:rsid w:val="00836863"/>
    <w:rsid w:val="00836CCD"/>
    <w:rsid w:val="00836CE2"/>
    <w:rsid w:val="00837C88"/>
    <w:rsid w:val="00842D16"/>
    <w:rsid w:val="00842E09"/>
    <w:rsid w:val="00844B43"/>
    <w:rsid w:val="008478CF"/>
    <w:rsid w:val="008518CE"/>
    <w:rsid w:val="00852652"/>
    <w:rsid w:val="00854087"/>
    <w:rsid w:val="00855DA7"/>
    <w:rsid w:val="00856944"/>
    <w:rsid w:val="00860A3D"/>
    <w:rsid w:val="00860C23"/>
    <w:rsid w:val="008619ED"/>
    <w:rsid w:val="0086316E"/>
    <w:rsid w:val="008655D0"/>
    <w:rsid w:val="00871B5D"/>
    <w:rsid w:val="008754F1"/>
    <w:rsid w:val="0087706D"/>
    <w:rsid w:val="00877AB0"/>
    <w:rsid w:val="00885D65"/>
    <w:rsid w:val="00886DB8"/>
    <w:rsid w:val="00890286"/>
    <w:rsid w:val="00891BE7"/>
    <w:rsid w:val="008947FB"/>
    <w:rsid w:val="00894B24"/>
    <w:rsid w:val="00894CE3"/>
    <w:rsid w:val="00896C67"/>
    <w:rsid w:val="0089753D"/>
    <w:rsid w:val="00897A34"/>
    <w:rsid w:val="008A05D3"/>
    <w:rsid w:val="008A1891"/>
    <w:rsid w:val="008A1F36"/>
    <w:rsid w:val="008A31B8"/>
    <w:rsid w:val="008A5760"/>
    <w:rsid w:val="008B05D4"/>
    <w:rsid w:val="008B102F"/>
    <w:rsid w:val="008B2650"/>
    <w:rsid w:val="008B30AA"/>
    <w:rsid w:val="008B5C71"/>
    <w:rsid w:val="008B5FE6"/>
    <w:rsid w:val="008B6A53"/>
    <w:rsid w:val="008C3543"/>
    <w:rsid w:val="008C3A3E"/>
    <w:rsid w:val="008C3CFF"/>
    <w:rsid w:val="008C61D1"/>
    <w:rsid w:val="008C7580"/>
    <w:rsid w:val="008D0F58"/>
    <w:rsid w:val="008D2DEE"/>
    <w:rsid w:val="008D621B"/>
    <w:rsid w:val="008D7E8B"/>
    <w:rsid w:val="008E142E"/>
    <w:rsid w:val="008E1FF3"/>
    <w:rsid w:val="008E3179"/>
    <w:rsid w:val="008E362D"/>
    <w:rsid w:val="008E4969"/>
    <w:rsid w:val="008E5E46"/>
    <w:rsid w:val="008E6FF3"/>
    <w:rsid w:val="008F020F"/>
    <w:rsid w:val="008F0D1B"/>
    <w:rsid w:val="008F326A"/>
    <w:rsid w:val="008F5941"/>
    <w:rsid w:val="008F6C0F"/>
    <w:rsid w:val="008F710D"/>
    <w:rsid w:val="008F7919"/>
    <w:rsid w:val="00900B1E"/>
    <w:rsid w:val="00901313"/>
    <w:rsid w:val="009016BC"/>
    <w:rsid w:val="0090636C"/>
    <w:rsid w:val="00906C07"/>
    <w:rsid w:val="00910037"/>
    <w:rsid w:val="00910AB6"/>
    <w:rsid w:val="009128E6"/>
    <w:rsid w:val="00912D01"/>
    <w:rsid w:val="00915DB5"/>
    <w:rsid w:val="00916794"/>
    <w:rsid w:val="00916B6D"/>
    <w:rsid w:val="0091779F"/>
    <w:rsid w:val="00920B06"/>
    <w:rsid w:val="00921E0B"/>
    <w:rsid w:val="00922A34"/>
    <w:rsid w:val="009235EF"/>
    <w:rsid w:val="00923E17"/>
    <w:rsid w:val="009261A0"/>
    <w:rsid w:val="0092649D"/>
    <w:rsid w:val="009264C9"/>
    <w:rsid w:val="00926DF6"/>
    <w:rsid w:val="00927251"/>
    <w:rsid w:val="009310FD"/>
    <w:rsid w:val="00934E31"/>
    <w:rsid w:val="00936C1B"/>
    <w:rsid w:val="00936CAA"/>
    <w:rsid w:val="009379E8"/>
    <w:rsid w:val="0094058A"/>
    <w:rsid w:val="00941A35"/>
    <w:rsid w:val="0094207E"/>
    <w:rsid w:val="0094436F"/>
    <w:rsid w:val="00944B73"/>
    <w:rsid w:val="00945F79"/>
    <w:rsid w:val="009472AC"/>
    <w:rsid w:val="00947CA9"/>
    <w:rsid w:val="00950647"/>
    <w:rsid w:val="00951F62"/>
    <w:rsid w:val="00952382"/>
    <w:rsid w:val="0096000C"/>
    <w:rsid w:val="0096380B"/>
    <w:rsid w:val="00966AEE"/>
    <w:rsid w:val="00966B6D"/>
    <w:rsid w:val="00970218"/>
    <w:rsid w:val="009705AA"/>
    <w:rsid w:val="0097198F"/>
    <w:rsid w:val="00971CA4"/>
    <w:rsid w:val="00972B64"/>
    <w:rsid w:val="0097420E"/>
    <w:rsid w:val="00974782"/>
    <w:rsid w:val="0097611B"/>
    <w:rsid w:val="00976398"/>
    <w:rsid w:val="00981294"/>
    <w:rsid w:val="0098173D"/>
    <w:rsid w:val="009840E3"/>
    <w:rsid w:val="0098495A"/>
    <w:rsid w:val="00986975"/>
    <w:rsid w:val="009879FC"/>
    <w:rsid w:val="00987ED6"/>
    <w:rsid w:val="009927C6"/>
    <w:rsid w:val="0099403E"/>
    <w:rsid w:val="009946AA"/>
    <w:rsid w:val="00994B3F"/>
    <w:rsid w:val="00996D68"/>
    <w:rsid w:val="0099733A"/>
    <w:rsid w:val="009976B2"/>
    <w:rsid w:val="00997CE8"/>
    <w:rsid w:val="009A0A28"/>
    <w:rsid w:val="009A0BE4"/>
    <w:rsid w:val="009A0C2C"/>
    <w:rsid w:val="009A3BF2"/>
    <w:rsid w:val="009A671D"/>
    <w:rsid w:val="009B02B8"/>
    <w:rsid w:val="009B074F"/>
    <w:rsid w:val="009B27D9"/>
    <w:rsid w:val="009B28B0"/>
    <w:rsid w:val="009B40B1"/>
    <w:rsid w:val="009B419A"/>
    <w:rsid w:val="009B42B1"/>
    <w:rsid w:val="009B5916"/>
    <w:rsid w:val="009C00DA"/>
    <w:rsid w:val="009C1C2D"/>
    <w:rsid w:val="009C263D"/>
    <w:rsid w:val="009C480F"/>
    <w:rsid w:val="009C5695"/>
    <w:rsid w:val="009C5B76"/>
    <w:rsid w:val="009D3395"/>
    <w:rsid w:val="009D35D9"/>
    <w:rsid w:val="009E0156"/>
    <w:rsid w:val="009E1138"/>
    <w:rsid w:val="009E227C"/>
    <w:rsid w:val="009E2407"/>
    <w:rsid w:val="009E2A62"/>
    <w:rsid w:val="009E2A9E"/>
    <w:rsid w:val="009E46C7"/>
    <w:rsid w:val="009E47E9"/>
    <w:rsid w:val="009E566B"/>
    <w:rsid w:val="009E5EAA"/>
    <w:rsid w:val="009F0390"/>
    <w:rsid w:val="009F396E"/>
    <w:rsid w:val="009F4A39"/>
    <w:rsid w:val="009F7932"/>
    <w:rsid w:val="009F7ED2"/>
    <w:rsid w:val="00A003EF"/>
    <w:rsid w:val="00A00764"/>
    <w:rsid w:val="00A00EDE"/>
    <w:rsid w:val="00A01547"/>
    <w:rsid w:val="00A05B04"/>
    <w:rsid w:val="00A061FB"/>
    <w:rsid w:val="00A06BD8"/>
    <w:rsid w:val="00A12182"/>
    <w:rsid w:val="00A1446B"/>
    <w:rsid w:val="00A21BE3"/>
    <w:rsid w:val="00A250DE"/>
    <w:rsid w:val="00A2539A"/>
    <w:rsid w:val="00A30C76"/>
    <w:rsid w:val="00A3346D"/>
    <w:rsid w:val="00A3485F"/>
    <w:rsid w:val="00A426A2"/>
    <w:rsid w:val="00A42702"/>
    <w:rsid w:val="00A43625"/>
    <w:rsid w:val="00A47E31"/>
    <w:rsid w:val="00A507A6"/>
    <w:rsid w:val="00A5111F"/>
    <w:rsid w:val="00A5201E"/>
    <w:rsid w:val="00A55478"/>
    <w:rsid w:val="00A61FAB"/>
    <w:rsid w:val="00A649C0"/>
    <w:rsid w:val="00A6531E"/>
    <w:rsid w:val="00A6664C"/>
    <w:rsid w:val="00A6782B"/>
    <w:rsid w:val="00A75499"/>
    <w:rsid w:val="00A75C2E"/>
    <w:rsid w:val="00A77D3C"/>
    <w:rsid w:val="00A80B1D"/>
    <w:rsid w:val="00A80C7A"/>
    <w:rsid w:val="00A821D1"/>
    <w:rsid w:val="00A86B67"/>
    <w:rsid w:val="00A86F2E"/>
    <w:rsid w:val="00A87921"/>
    <w:rsid w:val="00A879D5"/>
    <w:rsid w:val="00A9012D"/>
    <w:rsid w:val="00A91738"/>
    <w:rsid w:val="00A92FD1"/>
    <w:rsid w:val="00A957E9"/>
    <w:rsid w:val="00A95CCE"/>
    <w:rsid w:val="00AA0E4B"/>
    <w:rsid w:val="00AA15DF"/>
    <w:rsid w:val="00AA1779"/>
    <w:rsid w:val="00AA2E41"/>
    <w:rsid w:val="00AA31E8"/>
    <w:rsid w:val="00AA3B31"/>
    <w:rsid w:val="00AA4647"/>
    <w:rsid w:val="00AA50A0"/>
    <w:rsid w:val="00AA5CE1"/>
    <w:rsid w:val="00AA722E"/>
    <w:rsid w:val="00AB2973"/>
    <w:rsid w:val="00AB2C54"/>
    <w:rsid w:val="00AB32B4"/>
    <w:rsid w:val="00AB4053"/>
    <w:rsid w:val="00AB5B54"/>
    <w:rsid w:val="00AB5DC8"/>
    <w:rsid w:val="00AB7397"/>
    <w:rsid w:val="00AB7F69"/>
    <w:rsid w:val="00AC01D9"/>
    <w:rsid w:val="00AC0C43"/>
    <w:rsid w:val="00AC1F4E"/>
    <w:rsid w:val="00AC49C0"/>
    <w:rsid w:val="00AC512C"/>
    <w:rsid w:val="00AC64F6"/>
    <w:rsid w:val="00AC7C4E"/>
    <w:rsid w:val="00AD0FE2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264"/>
    <w:rsid w:val="00AE10A6"/>
    <w:rsid w:val="00AE38A9"/>
    <w:rsid w:val="00AF01F0"/>
    <w:rsid w:val="00AF1CA4"/>
    <w:rsid w:val="00AF2994"/>
    <w:rsid w:val="00AF56BD"/>
    <w:rsid w:val="00AF6CD0"/>
    <w:rsid w:val="00B007DA"/>
    <w:rsid w:val="00B00AD8"/>
    <w:rsid w:val="00B02C72"/>
    <w:rsid w:val="00B02F56"/>
    <w:rsid w:val="00B03F57"/>
    <w:rsid w:val="00B04A20"/>
    <w:rsid w:val="00B06621"/>
    <w:rsid w:val="00B07CB0"/>
    <w:rsid w:val="00B2379C"/>
    <w:rsid w:val="00B25D37"/>
    <w:rsid w:val="00B30B9D"/>
    <w:rsid w:val="00B32653"/>
    <w:rsid w:val="00B34F34"/>
    <w:rsid w:val="00B35C8A"/>
    <w:rsid w:val="00B36BBC"/>
    <w:rsid w:val="00B37083"/>
    <w:rsid w:val="00B37A93"/>
    <w:rsid w:val="00B415DF"/>
    <w:rsid w:val="00B42C8F"/>
    <w:rsid w:val="00B47819"/>
    <w:rsid w:val="00B50A0B"/>
    <w:rsid w:val="00B5216A"/>
    <w:rsid w:val="00B52B76"/>
    <w:rsid w:val="00B52F6D"/>
    <w:rsid w:val="00B53515"/>
    <w:rsid w:val="00B54B9A"/>
    <w:rsid w:val="00B57B63"/>
    <w:rsid w:val="00B60663"/>
    <w:rsid w:val="00B61BD0"/>
    <w:rsid w:val="00B64764"/>
    <w:rsid w:val="00B65700"/>
    <w:rsid w:val="00B65B46"/>
    <w:rsid w:val="00B66952"/>
    <w:rsid w:val="00B67020"/>
    <w:rsid w:val="00B71A00"/>
    <w:rsid w:val="00B71FA9"/>
    <w:rsid w:val="00B74EA9"/>
    <w:rsid w:val="00B7626E"/>
    <w:rsid w:val="00B76740"/>
    <w:rsid w:val="00B77D06"/>
    <w:rsid w:val="00B77FE9"/>
    <w:rsid w:val="00B8225D"/>
    <w:rsid w:val="00B82EEA"/>
    <w:rsid w:val="00B84728"/>
    <w:rsid w:val="00B84D0B"/>
    <w:rsid w:val="00B853C6"/>
    <w:rsid w:val="00B86058"/>
    <w:rsid w:val="00B86B9D"/>
    <w:rsid w:val="00B8780D"/>
    <w:rsid w:val="00B87996"/>
    <w:rsid w:val="00B904E3"/>
    <w:rsid w:val="00B91A71"/>
    <w:rsid w:val="00B921FE"/>
    <w:rsid w:val="00B92C76"/>
    <w:rsid w:val="00B93879"/>
    <w:rsid w:val="00B939D7"/>
    <w:rsid w:val="00BA00F7"/>
    <w:rsid w:val="00BA0909"/>
    <w:rsid w:val="00BA112C"/>
    <w:rsid w:val="00BA2640"/>
    <w:rsid w:val="00BA2A03"/>
    <w:rsid w:val="00BA675D"/>
    <w:rsid w:val="00BA6FB7"/>
    <w:rsid w:val="00BA7C25"/>
    <w:rsid w:val="00BB014E"/>
    <w:rsid w:val="00BB0368"/>
    <w:rsid w:val="00BB1D60"/>
    <w:rsid w:val="00BB329A"/>
    <w:rsid w:val="00BB4195"/>
    <w:rsid w:val="00BB607D"/>
    <w:rsid w:val="00BB7BD0"/>
    <w:rsid w:val="00BB7D87"/>
    <w:rsid w:val="00BC2985"/>
    <w:rsid w:val="00BC2BE0"/>
    <w:rsid w:val="00BC37F1"/>
    <w:rsid w:val="00BC3E3A"/>
    <w:rsid w:val="00BC4C99"/>
    <w:rsid w:val="00BC5847"/>
    <w:rsid w:val="00BC5CB0"/>
    <w:rsid w:val="00BD0249"/>
    <w:rsid w:val="00BD0577"/>
    <w:rsid w:val="00BD38DA"/>
    <w:rsid w:val="00BD6E52"/>
    <w:rsid w:val="00BD795A"/>
    <w:rsid w:val="00BE1C62"/>
    <w:rsid w:val="00BE42A2"/>
    <w:rsid w:val="00BE6367"/>
    <w:rsid w:val="00BE6371"/>
    <w:rsid w:val="00BE642B"/>
    <w:rsid w:val="00BE6F21"/>
    <w:rsid w:val="00BE75DF"/>
    <w:rsid w:val="00BF037F"/>
    <w:rsid w:val="00BF097F"/>
    <w:rsid w:val="00BF0E25"/>
    <w:rsid w:val="00BF5B65"/>
    <w:rsid w:val="00BF6D09"/>
    <w:rsid w:val="00BF7577"/>
    <w:rsid w:val="00C00881"/>
    <w:rsid w:val="00C012B3"/>
    <w:rsid w:val="00C020EE"/>
    <w:rsid w:val="00C02236"/>
    <w:rsid w:val="00C0455A"/>
    <w:rsid w:val="00C04E06"/>
    <w:rsid w:val="00C05DCA"/>
    <w:rsid w:val="00C07D4D"/>
    <w:rsid w:val="00C10ACF"/>
    <w:rsid w:val="00C11045"/>
    <w:rsid w:val="00C11B08"/>
    <w:rsid w:val="00C122F2"/>
    <w:rsid w:val="00C12D26"/>
    <w:rsid w:val="00C1302B"/>
    <w:rsid w:val="00C168FB"/>
    <w:rsid w:val="00C2047B"/>
    <w:rsid w:val="00C20BD7"/>
    <w:rsid w:val="00C20BE8"/>
    <w:rsid w:val="00C23372"/>
    <w:rsid w:val="00C2388C"/>
    <w:rsid w:val="00C269F4"/>
    <w:rsid w:val="00C26AC3"/>
    <w:rsid w:val="00C27422"/>
    <w:rsid w:val="00C35641"/>
    <w:rsid w:val="00C35E58"/>
    <w:rsid w:val="00C40CC7"/>
    <w:rsid w:val="00C41077"/>
    <w:rsid w:val="00C422D8"/>
    <w:rsid w:val="00C43553"/>
    <w:rsid w:val="00C45E5B"/>
    <w:rsid w:val="00C46EA1"/>
    <w:rsid w:val="00C47DEE"/>
    <w:rsid w:val="00C53E11"/>
    <w:rsid w:val="00C55AF9"/>
    <w:rsid w:val="00C55C87"/>
    <w:rsid w:val="00C5751F"/>
    <w:rsid w:val="00C6265D"/>
    <w:rsid w:val="00C637C4"/>
    <w:rsid w:val="00C64871"/>
    <w:rsid w:val="00C65AB2"/>
    <w:rsid w:val="00C66A92"/>
    <w:rsid w:val="00C672F0"/>
    <w:rsid w:val="00C7027B"/>
    <w:rsid w:val="00C70DA6"/>
    <w:rsid w:val="00C718A1"/>
    <w:rsid w:val="00C71A8E"/>
    <w:rsid w:val="00C72154"/>
    <w:rsid w:val="00C721CC"/>
    <w:rsid w:val="00C73F1E"/>
    <w:rsid w:val="00C748C2"/>
    <w:rsid w:val="00C75896"/>
    <w:rsid w:val="00C76F3E"/>
    <w:rsid w:val="00C800CE"/>
    <w:rsid w:val="00C80184"/>
    <w:rsid w:val="00C82951"/>
    <w:rsid w:val="00C83AED"/>
    <w:rsid w:val="00C8739F"/>
    <w:rsid w:val="00C87C21"/>
    <w:rsid w:val="00C94691"/>
    <w:rsid w:val="00C953C8"/>
    <w:rsid w:val="00CA25DA"/>
    <w:rsid w:val="00CA2B54"/>
    <w:rsid w:val="00CA6E2A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4553"/>
    <w:rsid w:val="00CD15F4"/>
    <w:rsid w:val="00CD1C5A"/>
    <w:rsid w:val="00CD2226"/>
    <w:rsid w:val="00CD405D"/>
    <w:rsid w:val="00CD5400"/>
    <w:rsid w:val="00CD5B95"/>
    <w:rsid w:val="00CD6965"/>
    <w:rsid w:val="00CE0A85"/>
    <w:rsid w:val="00CE37AE"/>
    <w:rsid w:val="00CE529F"/>
    <w:rsid w:val="00CE754D"/>
    <w:rsid w:val="00CF0FA3"/>
    <w:rsid w:val="00CF2794"/>
    <w:rsid w:val="00CF3DC1"/>
    <w:rsid w:val="00CF6433"/>
    <w:rsid w:val="00CF687C"/>
    <w:rsid w:val="00CF7E9B"/>
    <w:rsid w:val="00D00531"/>
    <w:rsid w:val="00D03840"/>
    <w:rsid w:val="00D04B40"/>
    <w:rsid w:val="00D0739E"/>
    <w:rsid w:val="00D07FE3"/>
    <w:rsid w:val="00D10914"/>
    <w:rsid w:val="00D2271E"/>
    <w:rsid w:val="00D228B8"/>
    <w:rsid w:val="00D242AA"/>
    <w:rsid w:val="00D25933"/>
    <w:rsid w:val="00D264B5"/>
    <w:rsid w:val="00D3018E"/>
    <w:rsid w:val="00D30444"/>
    <w:rsid w:val="00D37441"/>
    <w:rsid w:val="00D3746D"/>
    <w:rsid w:val="00D4116E"/>
    <w:rsid w:val="00D44DFA"/>
    <w:rsid w:val="00D450CD"/>
    <w:rsid w:val="00D45A2B"/>
    <w:rsid w:val="00D45B9E"/>
    <w:rsid w:val="00D465B0"/>
    <w:rsid w:val="00D50A3A"/>
    <w:rsid w:val="00D50E9F"/>
    <w:rsid w:val="00D52BCB"/>
    <w:rsid w:val="00D55BD0"/>
    <w:rsid w:val="00D605C0"/>
    <w:rsid w:val="00D60C19"/>
    <w:rsid w:val="00D62436"/>
    <w:rsid w:val="00D62861"/>
    <w:rsid w:val="00D65C2F"/>
    <w:rsid w:val="00D65D64"/>
    <w:rsid w:val="00D65EFB"/>
    <w:rsid w:val="00D6746D"/>
    <w:rsid w:val="00D67C0E"/>
    <w:rsid w:val="00D71821"/>
    <w:rsid w:val="00D72BBC"/>
    <w:rsid w:val="00D73EDA"/>
    <w:rsid w:val="00D747B7"/>
    <w:rsid w:val="00D75FC7"/>
    <w:rsid w:val="00D76B0B"/>
    <w:rsid w:val="00D76D0C"/>
    <w:rsid w:val="00D8091D"/>
    <w:rsid w:val="00D8389E"/>
    <w:rsid w:val="00D841AE"/>
    <w:rsid w:val="00D84D9F"/>
    <w:rsid w:val="00D86CD0"/>
    <w:rsid w:val="00D94253"/>
    <w:rsid w:val="00DA02A0"/>
    <w:rsid w:val="00DA2626"/>
    <w:rsid w:val="00DA3382"/>
    <w:rsid w:val="00DA5AF1"/>
    <w:rsid w:val="00DB3C60"/>
    <w:rsid w:val="00DB53C0"/>
    <w:rsid w:val="00DB6045"/>
    <w:rsid w:val="00DB6F22"/>
    <w:rsid w:val="00DB73DF"/>
    <w:rsid w:val="00DB7A41"/>
    <w:rsid w:val="00DB7FEE"/>
    <w:rsid w:val="00DB7FF0"/>
    <w:rsid w:val="00DC02E3"/>
    <w:rsid w:val="00DC260B"/>
    <w:rsid w:val="00DC5F24"/>
    <w:rsid w:val="00DC7E38"/>
    <w:rsid w:val="00DD02F4"/>
    <w:rsid w:val="00DD07FF"/>
    <w:rsid w:val="00DD1962"/>
    <w:rsid w:val="00DD30D2"/>
    <w:rsid w:val="00DD3287"/>
    <w:rsid w:val="00DD418A"/>
    <w:rsid w:val="00DE0B85"/>
    <w:rsid w:val="00DE2B96"/>
    <w:rsid w:val="00DF1996"/>
    <w:rsid w:val="00DF2968"/>
    <w:rsid w:val="00DF2C52"/>
    <w:rsid w:val="00DF30C6"/>
    <w:rsid w:val="00DF3CEB"/>
    <w:rsid w:val="00E005D6"/>
    <w:rsid w:val="00E00C7D"/>
    <w:rsid w:val="00E018A0"/>
    <w:rsid w:val="00E023EE"/>
    <w:rsid w:val="00E0477A"/>
    <w:rsid w:val="00E074A0"/>
    <w:rsid w:val="00E10EE8"/>
    <w:rsid w:val="00E12415"/>
    <w:rsid w:val="00E12DB0"/>
    <w:rsid w:val="00E13EA9"/>
    <w:rsid w:val="00E14635"/>
    <w:rsid w:val="00E1467D"/>
    <w:rsid w:val="00E21A39"/>
    <w:rsid w:val="00E22236"/>
    <w:rsid w:val="00E23922"/>
    <w:rsid w:val="00E2609E"/>
    <w:rsid w:val="00E264E1"/>
    <w:rsid w:val="00E319FA"/>
    <w:rsid w:val="00E332C9"/>
    <w:rsid w:val="00E33444"/>
    <w:rsid w:val="00E3390A"/>
    <w:rsid w:val="00E34585"/>
    <w:rsid w:val="00E345BA"/>
    <w:rsid w:val="00E35BF6"/>
    <w:rsid w:val="00E3661F"/>
    <w:rsid w:val="00E402AB"/>
    <w:rsid w:val="00E4157A"/>
    <w:rsid w:val="00E41B36"/>
    <w:rsid w:val="00E4325B"/>
    <w:rsid w:val="00E442DF"/>
    <w:rsid w:val="00E4448E"/>
    <w:rsid w:val="00E44780"/>
    <w:rsid w:val="00E44925"/>
    <w:rsid w:val="00E45C90"/>
    <w:rsid w:val="00E4691F"/>
    <w:rsid w:val="00E46F8F"/>
    <w:rsid w:val="00E475FB"/>
    <w:rsid w:val="00E47DB3"/>
    <w:rsid w:val="00E506E6"/>
    <w:rsid w:val="00E50C35"/>
    <w:rsid w:val="00E52DF8"/>
    <w:rsid w:val="00E5346E"/>
    <w:rsid w:val="00E55BA4"/>
    <w:rsid w:val="00E55F18"/>
    <w:rsid w:val="00E574C9"/>
    <w:rsid w:val="00E605ED"/>
    <w:rsid w:val="00E632C6"/>
    <w:rsid w:val="00E63343"/>
    <w:rsid w:val="00E63764"/>
    <w:rsid w:val="00E638FB"/>
    <w:rsid w:val="00E651D9"/>
    <w:rsid w:val="00E65AEC"/>
    <w:rsid w:val="00E66A76"/>
    <w:rsid w:val="00E66C6B"/>
    <w:rsid w:val="00E70B33"/>
    <w:rsid w:val="00E729D7"/>
    <w:rsid w:val="00E74808"/>
    <w:rsid w:val="00E7610C"/>
    <w:rsid w:val="00E761FC"/>
    <w:rsid w:val="00E764FE"/>
    <w:rsid w:val="00E7670F"/>
    <w:rsid w:val="00E76EC9"/>
    <w:rsid w:val="00E81CF0"/>
    <w:rsid w:val="00E858E8"/>
    <w:rsid w:val="00E87ED5"/>
    <w:rsid w:val="00E90168"/>
    <w:rsid w:val="00E9149A"/>
    <w:rsid w:val="00E92504"/>
    <w:rsid w:val="00E94000"/>
    <w:rsid w:val="00E9434E"/>
    <w:rsid w:val="00E944E9"/>
    <w:rsid w:val="00E95B13"/>
    <w:rsid w:val="00E97462"/>
    <w:rsid w:val="00E9754D"/>
    <w:rsid w:val="00E978CD"/>
    <w:rsid w:val="00E97975"/>
    <w:rsid w:val="00E97CC2"/>
    <w:rsid w:val="00EA0ED5"/>
    <w:rsid w:val="00EA1CF9"/>
    <w:rsid w:val="00EA1F34"/>
    <w:rsid w:val="00EA78A6"/>
    <w:rsid w:val="00EB1042"/>
    <w:rsid w:val="00EB187A"/>
    <w:rsid w:val="00EB5BE8"/>
    <w:rsid w:val="00EB5FF9"/>
    <w:rsid w:val="00EC0285"/>
    <w:rsid w:val="00EC0BCD"/>
    <w:rsid w:val="00EC2857"/>
    <w:rsid w:val="00EC3052"/>
    <w:rsid w:val="00EC6160"/>
    <w:rsid w:val="00EC626B"/>
    <w:rsid w:val="00ED1825"/>
    <w:rsid w:val="00ED3C94"/>
    <w:rsid w:val="00ED3E15"/>
    <w:rsid w:val="00ED4D1F"/>
    <w:rsid w:val="00ED7984"/>
    <w:rsid w:val="00EE0DD4"/>
    <w:rsid w:val="00EE0EE6"/>
    <w:rsid w:val="00EE371A"/>
    <w:rsid w:val="00EF005D"/>
    <w:rsid w:val="00EF1020"/>
    <w:rsid w:val="00EF324C"/>
    <w:rsid w:val="00EF35A9"/>
    <w:rsid w:val="00EF45C7"/>
    <w:rsid w:val="00F00009"/>
    <w:rsid w:val="00F0247C"/>
    <w:rsid w:val="00F0252E"/>
    <w:rsid w:val="00F0467D"/>
    <w:rsid w:val="00F05839"/>
    <w:rsid w:val="00F06B7D"/>
    <w:rsid w:val="00F145B6"/>
    <w:rsid w:val="00F16298"/>
    <w:rsid w:val="00F16C5B"/>
    <w:rsid w:val="00F17AA4"/>
    <w:rsid w:val="00F17AD1"/>
    <w:rsid w:val="00F23D71"/>
    <w:rsid w:val="00F23F14"/>
    <w:rsid w:val="00F247A9"/>
    <w:rsid w:val="00F24EA4"/>
    <w:rsid w:val="00F2556F"/>
    <w:rsid w:val="00F27052"/>
    <w:rsid w:val="00F3081D"/>
    <w:rsid w:val="00F30B70"/>
    <w:rsid w:val="00F30D89"/>
    <w:rsid w:val="00F3198B"/>
    <w:rsid w:val="00F34AA9"/>
    <w:rsid w:val="00F41074"/>
    <w:rsid w:val="00F41E33"/>
    <w:rsid w:val="00F42143"/>
    <w:rsid w:val="00F42454"/>
    <w:rsid w:val="00F43BCF"/>
    <w:rsid w:val="00F455E6"/>
    <w:rsid w:val="00F45647"/>
    <w:rsid w:val="00F46466"/>
    <w:rsid w:val="00F50B71"/>
    <w:rsid w:val="00F5108A"/>
    <w:rsid w:val="00F5208A"/>
    <w:rsid w:val="00F53137"/>
    <w:rsid w:val="00F53EBF"/>
    <w:rsid w:val="00F540B0"/>
    <w:rsid w:val="00F55D9A"/>
    <w:rsid w:val="00F565DC"/>
    <w:rsid w:val="00F57B52"/>
    <w:rsid w:val="00F604B5"/>
    <w:rsid w:val="00F620D9"/>
    <w:rsid w:val="00F629F1"/>
    <w:rsid w:val="00F63337"/>
    <w:rsid w:val="00F63767"/>
    <w:rsid w:val="00F6442B"/>
    <w:rsid w:val="00F64F9B"/>
    <w:rsid w:val="00F65BAD"/>
    <w:rsid w:val="00F662FF"/>
    <w:rsid w:val="00F66700"/>
    <w:rsid w:val="00F67391"/>
    <w:rsid w:val="00F6799E"/>
    <w:rsid w:val="00F679E9"/>
    <w:rsid w:val="00F7138C"/>
    <w:rsid w:val="00F71F52"/>
    <w:rsid w:val="00F73381"/>
    <w:rsid w:val="00F74D19"/>
    <w:rsid w:val="00F7590A"/>
    <w:rsid w:val="00F81A31"/>
    <w:rsid w:val="00F83FED"/>
    <w:rsid w:val="00F855C2"/>
    <w:rsid w:val="00F85A94"/>
    <w:rsid w:val="00F865A5"/>
    <w:rsid w:val="00F93F2F"/>
    <w:rsid w:val="00F9421A"/>
    <w:rsid w:val="00F97F83"/>
    <w:rsid w:val="00FA078F"/>
    <w:rsid w:val="00FA0E75"/>
    <w:rsid w:val="00FA1B18"/>
    <w:rsid w:val="00FA579D"/>
    <w:rsid w:val="00FA757C"/>
    <w:rsid w:val="00FA7C93"/>
    <w:rsid w:val="00FB3D11"/>
    <w:rsid w:val="00FB47C3"/>
    <w:rsid w:val="00FB7246"/>
    <w:rsid w:val="00FB7ADD"/>
    <w:rsid w:val="00FB7F9E"/>
    <w:rsid w:val="00FC0580"/>
    <w:rsid w:val="00FC26F7"/>
    <w:rsid w:val="00FC3017"/>
    <w:rsid w:val="00FC3037"/>
    <w:rsid w:val="00FC5315"/>
    <w:rsid w:val="00FC5AF5"/>
    <w:rsid w:val="00FC60B3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6089"/>
    <w:rsid w:val="00FF13AE"/>
    <w:rsid w:val="00FF1E97"/>
    <w:rsid w:val="00FF2DCB"/>
    <w:rsid w:val="00FF2EF9"/>
    <w:rsid w:val="00FF5425"/>
    <w:rsid w:val="00FF63D0"/>
    <w:rsid w:val="00FF658C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18E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C204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18E"/>
    <w:pPr>
      <w:jc w:val="center"/>
    </w:pPr>
    <w:rPr>
      <w:b/>
      <w:szCs w:val="20"/>
    </w:rPr>
  </w:style>
  <w:style w:type="paragraph" w:styleId="a5">
    <w:name w:val="Body Text Indent"/>
    <w:basedOn w:val="a"/>
    <w:rsid w:val="00D3018E"/>
    <w:pPr>
      <w:autoSpaceDE w:val="0"/>
      <w:autoSpaceDN w:val="0"/>
      <w:adjustRightInd w:val="0"/>
      <w:ind w:firstLine="720"/>
      <w:jc w:val="both"/>
      <w:outlineLvl w:val="0"/>
    </w:pPr>
    <w:rPr>
      <w:szCs w:val="28"/>
    </w:rPr>
  </w:style>
  <w:style w:type="paragraph" w:customStyle="1" w:styleId="2">
    <w:name w:val="Стиль2"/>
    <w:basedOn w:val="a"/>
    <w:rsid w:val="00D3018E"/>
    <w:pPr>
      <w:autoSpaceDE w:val="0"/>
      <w:autoSpaceDN w:val="0"/>
      <w:jc w:val="center"/>
    </w:pPr>
    <w:rPr>
      <w:b/>
      <w:bCs/>
      <w:szCs w:val="28"/>
    </w:rPr>
  </w:style>
  <w:style w:type="paragraph" w:styleId="a6">
    <w:name w:val="footnote text"/>
    <w:basedOn w:val="a"/>
    <w:link w:val="a7"/>
    <w:uiPriority w:val="99"/>
    <w:rsid w:val="003233F3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3233F3"/>
    <w:rPr>
      <w:rFonts w:ascii="Calibri" w:eastAsia="Calibri" w:hAnsi="Calibri"/>
      <w:lang w:eastAsia="en-US"/>
    </w:rPr>
  </w:style>
  <w:style w:type="character" w:styleId="a8">
    <w:name w:val="footnote reference"/>
    <w:basedOn w:val="a0"/>
    <w:uiPriority w:val="99"/>
    <w:rsid w:val="003233F3"/>
    <w:rPr>
      <w:rFonts w:cs="Times New Roman"/>
      <w:vertAlign w:val="superscript"/>
    </w:rPr>
  </w:style>
  <w:style w:type="paragraph" w:styleId="a9">
    <w:name w:val="Body Text"/>
    <w:basedOn w:val="a"/>
    <w:link w:val="aa"/>
    <w:rsid w:val="006A48AF"/>
    <w:pPr>
      <w:spacing w:after="120"/>
    </w:pPr>
  </w:style>
  <w:style w:type="character" w:customStyle="1" w:styleId="aa">
    <w:name w:val="Основной текст Знак"/>
    <w:basedOn w:val="a0"/>
    <w:link w:val="a9"/>
    <w:rsid w:val="006A48AF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6A48AF"/>
    <w:rPr>
      <w:b/>
      <w:sz w:val="28"/>
    </w:rPr>
  </w:style>
  <w:style w:type="paragraph" w:customStyle="1" w:styleId="ConsNonformat13">
    <w:name w:val="Стиль ConsNonformat + 13 пт"/>
    <w:basedOn w:val="a"/>
    <w:rsid w:val="006A48AF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b">
    <w:name w:val="No Spacing"/>
    <w:uiPriority w:val="1"/>
    <w:qFormat/>
    <w:rsid w:val="006A48AF"/>
    <w:rPr>
      <w:sz w:val="28"/>
      <w:szCs w:val="24"/>
    </w:rPr>
  </w:style>
  <w:style w:type="paragraph" w:styleId="ac">
    <w:name w:val="header"/>
    <w:basedOn w:val="a"/>
    <w:link w:val="ad"/>
    <w:uiPriority w:val="99"/>
    <w:rsid w:val="008F79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7919"/>
    <w:rPr>
      <w:sz w:val="28"/>
      <w:szCs w:val="24"/>
    </w:rPr>
  </w:style>
  <w:style w:type="paragraph" w:styleId="ae">
    <w:name w:val="footer"/>
    <w:basedOn w:val="a"/>
    <w:link w:val="af"/>
    <w:rsid w:val="008F79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F7919"/>
    <w:rPr>
      <w:sz w:val="28"/>
      <w:szCs w:val="24"/>
    </w:rPr>
  </w:style>
  <w:style w:type="paragraph" w:customStyle="1" w:styleId="Default">
    <w:name w:val="Default"/>
    <w:rsid w:val="002D06B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0">
    <w:name w:val="Hyperlink"/>
    <w:basedOn w:val="a0"/>
    <w:uiPriority w:val="99"/>
    <w:unhideWhenUsed/>
    <w:rsid w:val="003A2AB1"/>
    <w:rPr>
      <w:color w:val="0000FF"/>
      <w:u w:val="single"/>
    </w:rPr>
  </w:style>
  <w:style w:type="paragraph" w:customStyle="1" w:styleId="ConsPlusNormal">
    <w:name w:val="ConsPlusNormal"/>
    <w:rsid w:val="00DD0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7D4ABA"/>
    <w:pPr>
      <w:spacing w:before="100" w:beforeAutospacing="1" w:after="100" w:afterAutospacing="1"/>
    </w:pPr>
    <w:rPr>
      <w:sz w:val="24"/>
    </w:rPr>
  </w:style>
  <w:style w:type="character" w:styleId="af2">
    <w:name w:val="Strong"/>
    <w:basedOn w:val="a0"/>
    <w:uiPriority w:val="22"/>
    <w:qFormat/>
    <w:rsid w:val="007D4ABA"/>
    <w:rPr>
      <w:b/>
      <w:bCs/>
    </w:rPr>
  </w:style>
  <w:style w:type="paragraph" w:styleId="af3">
    <w:name w:val="Balloon Text"/>
    <w:basedOn w:val="a"/>
    <w:link w:val="af4"/>
    <w:rsid w:val="00C20BD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20B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047B"/>
    <w:rPr>
      <w:b/>
      <w:bCs/>
      <w:kern w:val="36"/>
      <w:sz w:val="48"/>
      <w:szCs w:val="48"/>
    </w:rPr>
  </w:style>
  <w:style w:type="paragraph" w:customStyle="1" w:styleId="11">
    <w:name w:val="Обычный1"/>
    <w:rsid w:val="00BD38DA"/>
  </w:style>
  <w:style w:type="paragraph" w:styleId="3">
    <w:name w:val="Body Text Indent 3"/>
    <w:basedOn w:val="a"/>
    <w:link w:val="30"/>
    <w:rsid w:val="00BD38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38DA"/>
    <w:rPr>
      <w:sz w:val="16"/>
      <w:szCs w:val="16"/>
    </w:rPr>
  </w:style>
  <w:style w:type="character" w:customStyle="1" w:styleId="blk">
    <w:name w:val="blk"/>
    <w:basedOn w:val="a0"/>
    <w:rsid w:val="00804000"/>
  </w:style>
  <w:style w:type="character" w:styleId="af5">
    <w:name w:val="FollowedHyperlink"/>
    <w:basedOn w:val="a0"/>
    <w:rsid w:val="004718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3CAE0-CF36-4964-B00A-A16BFE9F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27635</TotalTime>
  <Pages>24</Pages>
  <Words>7197</Words>
  <Characters>41027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User</cp:lastModifiedBy>
  <cp:revision>43</cp:revision>
  <cp:lastPrinted>2021-05-18T09:19:00Z</cp:lastPrinted>
  <dcterms:created xsi:type="dcterms:W3CDTF">2019-06-17T13:03:00Z</dcterms:created>
  <dcterms:modified xsi:type="dcterms:W3CDTF">2021-06-23T07:27:00Z</dcterms:modified>
</cp:coreProperties>
</file>