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8E" w:rsidRDefault="001D078E" w:rsidP="00904EC4">
      <w:pPr>
        <w:jc w:val="center"/>
        <w:rPr>
          <w:rFonts w:ascii="Times New Roman" w:hAnsi="Times New Roman"/>
          <w:b/>
          <w:sz w:val="28"/>
          <w:szCs w:val="28"/>
        </w:rPr>
      </w:pPr>
      <w:r w:rsidRPr="00904EC4">
        <w:rPr>
          <w:rFonts w:ascii="Times New Roman" w:hAnsi="Times New Roman"/>
          <w:b/>
          <w:sz w:val="28"/>
          <w:szCs w:val="28"/>
        </w:rPr>
        <w:t xml:space="preserve">На </w:t>
      </w:r>
      <w:bookmarkStart w:id="0" w:name="_GoBack"/>
      <w:bookmarkEnd w:id="0"/>
      <w:r w:rsidRPr="00904EC4">
        <w:rPr>
          <w:rFonts w:ascii="Times New Roman" w:hAnsi="Times New Roman"/>
          <w:b/>
          <w:sz w:val="28"/>
          <w:szCs w:val="28"/>
        </w:rPr>
        <w:t>сайте ФНС России можно узнать адреса, где проводятся ВКС с налоговыми органами</w:t>
      </w:r>
    </w:p>
    <w:p w:rsidR="001D078E" w:rsidRPr="00904EC4" w:rsidRDefault="001D078E" w:rsidP="00904E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78E" w:rsidRDefault="001D078E" w:rsidP="0038465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 " href="http://nalog.garant.ru/fns/nk/39508de81c29ab8e2f1ebbd63918d25c" style="position:absolute;margin-left:-.3pt;margin-top:0;width:255.75pt;height:170.25pt;z-index:251658240;visibility:visible" o:button="t">
            <v:fill o:detectmouseclick="t"/>
            <v:imagedata r:id="rId4" o:title=""/>
            <w10:wrap type="square" side="right"/>
          </v:shape>
        </w:pict>
      </w:r>
    </w:p>
    <w:p w:rsidR="001D078E" w:rsidRDefault="001D078E" w:rsidP="0038465B"/>
    <w:p w:rsidR="001D078E" w:rsidRDefault="001D078E" w:rsidP="0038465B">
      <w:pPr>
        <w:rPr>
          <w:rFonts w:ascii="Times New Roman" w:hAnsi="Times New Roman"/>
          <w:sz w:val="28"/>
          <w:szCs w:val="28"/>
        </w:rPr>
      </w:pPr>
    </w:p>
    <w:p w:rsidR="001D078E" w:rsidRDefault="001D078E" w:rsidP="0038465B">
      <w:pPr>
        <w:rPr>
          <w:rFonts w:ascii="Times New Roman" w:hAnsi="Times New Roman"/>
          <w:sz w:val="28"/>
          <w:szCs w:val="28"/>
        </w:rPr>
      </w:pPr>
    </w:p>
    <w:p w:rsidR="001D078E" w:rsidRPr="00904EC4" w:rsidRDefault="001D078E" w:rsidP="00904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EC4">
        <w:rPr>
          <w:rFonts w:ascii="Times New Roman" w:hAnsi="Times New Roman"/>
          <w:sz w:val="28"/>
          <w:szCs w:val="28"/>
        </w:rPr>
        <w:t>Межрайонная Инспекция ФНС России № 9 по Архангельской области и Ненецкому автономному округу сообщает, что в ходе рассмотрения </w:t>
      </w:r>
      <w:hyperlink r:id="rId5" w:tgtFrame="_blank" w:history="1">
        <w:r w:rsidRPr="00904EC4">
          <w:rPr>
            <w:rStyle w:val="Hyperlink"/>
            <w:rFonts w:ascii="Times New Roman" w:hAnsi="Times New Roman"/>
            <w:sz w:val="28"/>
            <w:szCs w:val="28"/>
          </w:rPr>
          <w:t>налоговых споров</w:t>
        </w:r>
      </w:hyperlink>
      <w:r w:rsidRPr="00904EC4">
        <w:rPr>
          <w:rFonts w:ascii="Times New Roman" w:hAnsi="Times New Roman"/>
          <w:sz w:val="28"/>
          <w:szCs w:val="28"/>
        </w:rPr>
        <w:t> складываются ситуации, когда налогоплательщик может воспользоваться правом участия в ходе рассмотрения своей жалобы через систему видео-конференц-связи (ВКС).</w:t>
      </w:r>
    </w:p>
    <w:p w:rsidR="001D078E" w:rsidRPr="00904EC4" w:rsidRDefault="001D078E" w:rsidP="00904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EC4">
        <w:rPr>
          <w:rFonts w:ascii="Times New Roman" w:hAnsi="Times New Roman"/>
          <w:sz w:val="28"/>
          <w:szCs w:val="28"/>
        </w:rPr>
        <w:t>ФНС России дала временные рекомендации по порядку рассмотрения жалобы (апелляционной жалобы) с использованием сеансов ВКС. На сайте Службы в разделе «Досудебное урегулирование споров» </w:t>
      </w:r>
      <w:hyperlink r:id="rId6" w:anchor="t17" w:tgtFrame="_blank" w:history="1">
        <w:r w:rsidRPr="00904EC4">
          <w:rPr>
            <w:rStyle w:val="Hyperlink"/>
            <w:rFonts w:ascii="Times New Roman" w:hAnsi="Times New Roman"/>
            <w:sz w:val="28"/>
            <w:szCs w:val="28"/>
          </w:rPr>
          <w:t>появился перечень</w:t>
        </w:r>
      </w:hyperlink>
      <w:r w:rsidRPr="00904EC4">
        <w:rPr>
          <w:rFonts w:ascii="Times New Roman" w:hAnsi="Times New Roman"/>
          <w:sz w:val="28"/>
          <w:szCs w:val="28"/>
        </w:rPr>
        <w:t> налоговых органов, где возможно проведение таких сеансов. Этот список позволяет налогоплательщику выбрать ближайший из них, где он сможет присутствовать в рамках процесса рассмотрения жалобы, вне зависимости от места нахождения налогового органа, в котором жалоба будет рассматриваться.</w:t>
      </w:r>
    </w:p>
    <w:p w:rsidR="001D078E" w:rsidRPr="00904EC4" w:rsidRDefault="001D078E" w:rsidP="00904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EC4">
        <w:rPr>
          <w:rFonts w:ascii="Times New Roman" w:hAnsi="Times New Roman"/>
          <w:sz w:val="28"/>
          <w:szCs w:val="28"/>
        </w:rPr>
        <w:t>С учетом реорганизации налоговых органов указанный перечень будет периодически обновляться. При этом будет обязательно указываться дата актуальности списка точек ВКС.</w:t>
      </w:r>
    </w:p>
    <w:p w:rsidR="001D078E" w:rsidRPr="0038465B" w:rsidRDefault="001D078E" w:rsidP="0038465B">
      <w:r w:rsidRPr="0038465B">
        <w:t> </w:t>
      </w:r>
    </w:p>
    <w:p w:rsidR="001D078E" w:rsidRPr="0038465B" w:rsidRDefault="001D078E" w:rsidP="0038465B"/>
    <w:p w:rsidR="001D078E" w:rsidRDefault="001D078E"/>
    <w:sectPr w:rsidR="001D078E" w:rsidSect="008D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9EB"/>
    <w:rsid w:val="001D078E"/>
    <w:rsid w:val="003723FC"/>
    <w:rsid w:val="0038465B"/>
    <w:rsid w:val="006739EB"/>
    <w:rsid w:val="008D4675"/>
    <w:rsid w:val="00904EC4"/>
    <w:rsid w:val="00A33B07"/>
    <w:rsid w:val="00A64389"/>
    <w:rsid w:val="00E5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46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3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2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96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2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0309299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pply_fts/pretrial/" TargetMode="External"/><Relationship Id="rId5" Type="http://schemas.openxmlformats.org/officeDocument/2006/relationships/hyperlink" Target="http://nalog.garant.ru/fns/nk/39508de81c29ab8e2f1ebbd63918d25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2021-08-20T09:14:00Z</dcterms:created>
  <dcterms:modified xsi:type="dcterms:W3CDTF">2021-08-20T09:19:00Z</dcterms:modified>
</cp:coreProperties>
</file>