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C9C" w:rsidRPr="00D82FC5" w:rsidRDefault="00651C9C" w:rsidP="00D82FC5">
      <w:pPr>
        <w:jc w:val="center"/>
        <w:rPr>
          <w:rFonts w:ascii="Times New Roman" w:hAnsi="Times New Roman"/>
          <w:b/>
          <w:sz w:val="28"/>
          <w:szCs w:val="28"/>
        </w:rPr>
      </w:pPr>
      <w:r w:rsidRPr="00D82FC5">
        <w:rPr>
          <w:rFonts w:ascii="Times New Roman" w:hAnsi="Times New Roman"/>
          <w:b/>
          <w:sz w:val="28"/>
          <w:szCs w:val="28"/>
        </w:rPr>
        <w:t>Обновлены формы документов для составления мотивированного мнения</w:t>
      </w:r>
    </w:p>
    <w:p w:rsidR="00651C9C" w:rsidRDefault="00651C9C" w:rsidP="00EA3F58"/>
    <w:p w:rsidR="00651C9C" w:rsidRDefault="00651C9C" w:rsidP="00EA3F5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 " style="position:absolute;margin-left:-.3pt;margin-top:-.3pt;width:209.25pt;height:139.5pt;z-index:251658240;visibility:visible">
            <v:imagedata r:id="rId5" o:title=""/>
            <w10:wrap type="square" side="right"/>
          </v:shape>
        </w:pict>
      </w:r>
    </w:p>
    <w:p w:rsidR="00651C9C" w:rsidRDefault="00651C9C" w:rsidP="00EA3F58"/>
    <w:p w:rsidR="00651C9C" w:rsidRPr="00D82FC5" w:rsidRDefault="00651C9C" w:rsidP="00D82FC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 xml:space="preserve">Межрайонная ИФНС России № 9 по Архангельской области и Ненецкому автономному округу сообщает, что  </w:t>
      </w:r>
      <w:bookmarkStart w:id="0" w:name="_GoBack"/>
      <w:bookmarkEnd w:id="0"/>
      <w:r w:rsidRPr="00D82FC5">
        <w:rPr>
          <w:rFonts w:ascii="Times New Roman" w:hAnsi="Times New Roman"/>
          <w:sz w:val="26"/>
          <w:szCs w:val="26"/>
        </w:rPr>
        <w:t>ФНС России обновила формы документов, используемые налоговыми органами при составлении мотивированного мнения:</w:t>
      </w:r>
    </w:p>
    <w:p w:rsidR="00651C9C" w:rsidRPr="00D82FC5" w:rsidRDefault="00651C9C" w:rsidP="00D82FC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запрос о предоставлении мотивированного мнения налогового органа;</w:t>
      </w:r>
    </w:p>
    <w:p w:rsidR="00651C9C" w:rsidRPr="00D82FC5" w:rsidRDefault="00651C9C" w:rsidP="00D82FC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мотивированное мнение налогового органа;</w:t>
      </w:r>
    </w:p>
    <w:p w:rsidR="00651C9C" w:rsidRPr="00D82FC5" w:rsidRDefault="00651C9C" w:rsidP="00D82FC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уведомление о наличии (об отсутствии) невыполненных мотивированных мнений;</w:t>
      </w:r>
    </w:p>
    <w:p w:rsidR="00651C9C" w:rsidRPr="00D82FC5" w:rsidRDefault="00651C9C" w:rsidP="00D82FC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уведомление об изменении (оставлении без изменения) мотивированного мнения налогового органа.</w:t>
      </w:r>
    </w:p>
    <w:p w:rsidR="00651C9C" w:rsidRPr="00D82FC5" w:rsidRDefault="00651C9C" w:rsidP="00D82FC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Минюст России зарегистрировал соответствующий </w:t>
      </w:r>
      <w:hyperlink r:id="rId6" w:tgtFrame="_blank" w:history="1">
        <w:r w:rsidRPr="00D82FC5">
          <w:rPr>
            <w:rStyle w:val="Hyperlink"/>
            <w:rFonts w:ascii="Times New Roman" w:hAnsi="Times New Roman"/>
            <w:sz w:val="26"/>
            <w:szCs w:val="26"/>
          </w:rPr>
          <w:t>приказ ФНС России от 11.05.2021 № ЕД-7-23/477@ </w:t>
        </w:r>
      </w:hyperlink>
      <w:r w:rsidRPr="00D82FC5">
        <w:rPr>
          <w:rFonts w:ascii="Times New Roman" w:hAnsi="Times New Roman"/>
          <w:sz w:val="26"/>
          <w:szCs w:val="26"/>
        </w:rPr>
        <w:t>«Об утверждении форм и форматов документов, используемых при составлении мотивированного мнения налогового органа в электронной форме, а также формы мотивированного мнения налогового органа и требований к его составлению».</w:t>
      </w:r>
    </w:p>
    <w:p w:rsidR="00651C9C" w:rsidRPr="00D82FC5" w:rsidRDefault="00651C9C" w:rsidP="00D82FC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Обновление форм документов связано с принятием </w:t>
      </w:r>
      <w:hyperlink r:id="rId7" w:tgtFrame="_blank" w:history="1">
        <w:r w:rsidRPr="00D82FC5">
          <w:rPr>
            <w:rStyle w:val="Hyperlink"/>
            <w:rFonts w:ascii="Times New Roman" w:hAnsi="Times New Roman"/>
            <w:sz w:val="26"/>
            <w:szCs w:val="26"/>
          </w:rPr>
          <w:t>Федерального закона от 20.12.2020 № 470-ФЗ</w:t>
        </w:r>
      </w:hyperlink>
      <w:r w:rsidRPr="00D82FC5">
        <w:rPr>
          <w:rFonts w:ascii="Times New Roman" w:hAnsi="Times New Roman"/>
          <w:sz w:val="26"/>
          <w:szCs w:val="26"/>
        </w:rPr>
        <w:t>. Приказом также утверждены новые формы документов:</w:t>
      </w:r>
    </w:p>
    <w:p w:rsidR="00651C9C" w:rsidRPr="00D82FC5" w:rsidRDefault="00651C9C" w:rsidP="00D82F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уведомление о наличии оснований для составления мотивированного мнения налогового органа;</w:t>
      </w:r>
    </w:p>
    <w:p w:rsidR="00651C9C" w:rsidRPr="00D82FC5" w:rsidRDefault="00651C9C" w:rsidP="00D82F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решение о продлении срока направления мотивированного мнения налогового органа по запросу организации;</w:t>
      </w:r>
    </w:p>
    <w:p w:rsidR="00651C9C" w:rsidRPr="00D82FC5" w:rsidRDefault="00651C9C" w:rsidP="00D82F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уведомление о согласии с мотивированным мнением налогового органа;</w:t>
      </w:r>
    </w:p>
    <w:p w:rsidR="00651C9C" w:rsidRPr="00D82FC5" w:rsidRDefault="00651C9C" w:rsidP="00D82F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разногласия на мотивированное мнение налогового органа;</w:t>
      </w:r>
    </w:p>
    <w:p w:rsidR="00651C9C" w:rsidRPr="00D82FC5" w:rsidRDefault="00651C9C" w:rsidP="00D82FC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уведомление о согласии (несогласии) с мотивированным мнением налогового органа по результатам взаимосогласительной процедуры.</w:t>
      </w:r>
    </w:p>
    <w:p w:rsidR="00651C9C" w:rsidRPr="00D82FC5" w:rsidRDefault="00651C9C" w:rsidP="00D82FC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Для всех форм документов ФНС России разработала соответствующие форматы их представления в электронном виде, а также утвердила xsd – схемы документов. После вступления в силу приказа ФНС России от 11.05.2021 № ЕД-7-23/477@ налоговые органы и участники налогового мониторинга будут обмениваться исключительно в электронном виде по телекоммуникационным каналам связи или через информационные системы налогоплательщиков. Развитие института мотивированных мнений налоговых органов является одним из этапов развития системы налогового мониторинга, утвержденного </w:t>
      </w:r>
      <w:hyperlink r:id="rId8" w:tgtFrame="_blank" w:history="1">
        <w:r w:rsidRPr="00D82FC5">
          <w:rPr>
            <w:rStyle w:val="Hyperlink"/>
            <w:rFonts w:ascii="Times New Roman" w:hAnsi="Times New Roman"/>
            <w:sz w:val="26"/>
            <w:szCs w:val="26"/>
          </w:rPr>
          <w:t>распоряжением Правительства РФ от 21.02.2020 № 381-р</w:t>
        </w:r>
      </w:hyperlink>
      <w:r w:rsidRPr="00D82FC5">
        <w:rPr>
          <w:rFonts w:ascii="Times New Roman" w:hAnsi="Times New Roman"/>
          <w:sz w:val="26"/>
          <w:szCs w:val="26"/>
        </w:rPr>
        <w:t>.</w:t>
      </w:r>
    </w:p>
    <w:p w:rsidR="00651C9C" w:rsidRPr="00D82FC5" w:rsidRDefault="00651C9C" w:rsidP="00D82FC5">
      <w:pPr>
        <w:jc w:val="both"/>
        <w:rPr>
          <w:rFonts w:ascii="Times New Roman" w:hAnsi="Times New Roman"/>
          <w:sz w:val="26"/>
          <w:szCs w:val="26"/>
        </w:rPr>
      </w:pPr>
      <w:r w:rsidRPr="00D82FC5">
        <w:rPr>
          <w:rFonts w:ascii="Times New Roman" w:hAnsi="Times New Roman"/>
          <w:sz w:val="26"/>
          <w:szCs w:val="26"/>
        </w:rPr>
        <w:t> </w:t>
      </w:r>
    </w:p>
    <w:p w:rsidR="00651C9C" w:rsidRDefault="00651C9C" w:rsidP="00D82FC5">
      <w:pPr>
        <w:jc w:val="both"/>
      </w:pPr>
    </w:p>
    <w:sectPr w:rsidR="00651C9C" w:rsidSect="00C80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51DCA"/>
    <w:multiLevelType w:val="multilevel"/>
    <w:tmpl w:val="0E14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404A8C"/>
    <w:multiLevelType w:val="multilevel"/>
    <w:tmpl w:val="65EC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6C"/>
    <w:rsid w:val="00262788"/>
    <w:rsid w:val="003F308F"/>
    <w:rsid w:val="00651C9C"/>
    <w:rsid w:val="00692B14"/>
    <w:rsid w:val="00C8015C"/>
    <w:rsid w:val="00D82FC5"/>
    <w:rsid w:val="00D95D39"/>
    <w:rsid w:val="00E54D6A"/>
    <w:rsid w:val="00EA3F58"/>
    <w:rsid w:val="00FA7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15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A3F5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A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3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75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26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52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526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5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5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7526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75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CADDF2"/>
                                    <w:left w:val="none" w:sz="0" w:space="0" w:color="auto"/>
                                    <w:bottom w:val="single" w:sz="6" w:space="15" w:color="CADDF2"/>
                                    <w:right w:val="none" w:sz="0" w:space="0" w:color="auto"/>
                                  </w:divBdr>
                                  <w:divsChild>
                                    <w:div w:id="59575262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00302001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ublication.pravo.gov.ru/Document/View/00012020122901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alog.gov.ru/rn77/about_fts/docs/11029432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347</Words>
  <Characters>1984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2021-08-12T10:35:00Z</dcterms:created>
  <dcterms:modified xsi:type="dcterms:W3CDTF">2021-08-17T06:59:00Z</dcterms:modified>
</cp:coreProperties>
</file>