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14" w:rsidRPr="00D378EC" w:rsidRDefault="00035714" w:rsidP="00D378EC">
      <w:pPr>
        <w:jc w:val="center"/>
        <w:rPr>
          <w:rFonts w:ascii="Times New Roman" w:hAnsi="Times New Roman"/>
          <w:b/>
          <w:sz w:val="28"/>
          <w:szCs w:val="28"/>
        </w:rPr>
      </w:pPr>
      <w:r w:rsidRPr="00D378EC">
        <w:rPr>
          <w:rFonts w:ascii="Times New Roman" w:hAnsi="Times New Roman"/>
          <w:b/>
          <w:sz w:val="28"/>
          <w:szCs w:val="28"/>
        </w:rPr>
        <w:t>Более 1,5 млн документов на государственную регистрацию направлено в электронном виде в первом полугодии 2021 года</w:t>
      </w:r>
    </w:p>
    <w:p w:rsidR="00035714" w:rsidRDefault="00035714" w:rsidP="00475F3F"/>
    <w:p w:rsidR="00035714" w:rsidRPr="00475F3F" w:rsidRDefault="00035714" w:rsidP="00475F3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 " href="https://service.nalog.ru/gosreg_n" style="position:absolute;margin-left:-.3pt;margin-top:.55pt;width:223.5pt;height:150pt;z-index:251658240;visibility:visible" o:button="t">
            <v:fill o:detectmouseclick="t"/>
            <v:imagedata r:id="rId4" o:title=""/>
            <w10:wrap type="square" side="right"/>
          </v:shape>
        </w:pict>
      </w:r>
    </w:p>
    <w:p w:rsidR="00035714" w:rsidRPr="003C5DCB" w:rsidRDefault="00035714" w:rsidP="00475F3F">
      <w:bookmarkStart w:id="0" w:name="_GoBack"/>
    </w:p>
    <w:p w:rsidR="00035714" w:rsidRPr="003C5DCB" w:rsidRDefault="00035714" w:rsidP="00D378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CB">
        <w:rPr>
          <w:rFonts w:ascii="Times New Roman" w:hAnsi="Times New Roman"/>
          <w:sz w:val="28"/>
          <w:szCs w:val="28"/>
        </w:rPr>
        <w:t xml:space="preserve">Межрайонная ИФНС России № 9 по Архангельской области и Ненецкому автономному округу сообщает, что </w:t>
      </w:r>
      <w:bookmarkEnd w:id="0"/>
      <w:r w:rsidRPr="003C5DCB">
        <w:rPr>
          <w:rFonts w:ascii="Times New Roman" w:hAnsi="Times New Roman"/>
          <w:sz w:val="28"/>
          <w:szCs w:val="28"/>
        </w:rPr>
        <w:t>количество представленных на государственную регистрацию документов в электронном виде в I полугодии 2021 года увеличилось по сравнению с тем же периодом 2020 года почти на 40 %.</w:t>
      </w:r>
    </w:p>
    <w:p w:rsidR="00035714" w:rsidRPr="003C5DCB" w:rsidRDefault="00035714" w:rsidP="00D378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CB">
        <w:rPr>
          <w:rFonts w:ascii="Times New Roman" w:hAnsi="Times New Roman"/>
          <w:sz w:val="28"/>
          <w:szCs w:val="28"/>
        </w:rPr>
        <w:t>В июне текущего года ФНС обновила сервис «</w:t>
      </w:r>
      <w:hyperlink r:id="rId5" w:anchor="ip" w:tgtFrame="_blank" w:history="1">
        <w:r w:rsidRPr="003C5DCB">
          <w:rPr>
            <w:rStyle w:val="Hyperlink"/>
            <w:rFonts w:ascii="Times New Roman" w:hAnsi="Times New Roman"/>
            <w:sz w:val="28"/>
            <w:szCs w:val="28"/>
          </w:rPr>
          <w:t>Государственная регистрация ЮЛ и ИП</w:t>
        </w:r>
      </w:hyperlink>
      <w:r w:rsidRPr="003C5DCB">
        <w:rPr>
          <w:rFonts w:ascii="Times New Roman" w:hAnsi="Times New Roman"/>
          <w:sz w:val="28"/>
          <w:szCs w:val="28"/>
        </w:rPr>
        <w:t>». Это максимально упростило заполнение заявления для регистрации компаний в одной из самых популярных организационно-правовых форм. Кроме того, с помощью этого сервиса стало проще ликвидировать компанию.</w:t>
      </w:r>
    </w:p>
    <w:p w:rsidR="00035714" w:rsidRPr="003C5DCB" w:rsidRDefault="00035714" w:rsidP="00D378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CB">
        <w:rPr>
          <w:rFonts w:ascii="Times New Roman" w:hAnsi="Times New Roman"/>
          <w:sz w:val="28"/>
          <w:szCs w:val="28"/>
        </w:rPr>
        <w:t>С момента запуска обновленного сервиса в регистрирующие органы направлено более 4 тысяч комплектов электронных документов.</w:t>
      </w:r>
    </w:p>
    <w:p w:rsidR="00035714" w:rsidRPr="003C5DCB" w:rsidRDefault="00035714" w:rsidP="00D378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CB">
        <w:rPr>
          <w:rFonts w:ascii="Times New Roman" w:hAnsi="Times New Roman"/>
          <w:sz w:val="28"/>
          <w:szCs w:val="28"/>
        </w:rPr>
        <w:t>Также на постоянной основе модернизируется Программа подготовки документов для государственной регистрации (ППДГР). Она позволяет подготовить комплект электронных документов (транспортный контейнер) для направления в регистрирующий орган через сервис «Подача документов на государственную регистрацию в электронном виде».</w:t>
      </w:r>
    </w:p>
    <w:p w:rsidR="00035714" w:rsidRPr="003C5DCB" w:rsidRDefault="00035714" w:rsidP="00D378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CB">
        <w:rPr>
          <w:rFonts w:ascii="Times New Roman" w:hAnsi="Times New Roman"/>
          <w:sz w:val="28"/>
          <w:szCs w:val="28"/>
        </w:rPr>
        <w:t xml:space="preserve">С помощью новой версии программы также можно подготовить транспортный контейнер для повторного направления документов для государственной регистрации. </w:t>
      </w:r>
    </w:p>
    <w:p w:rsidR="00035714" w:rsidRPr="003C5DCB" w:rsidRDefault="00035714" w:rsidP="00475F3F">
      <w:pPr>
        <w:rPr>
          <w:rFonts w:ascii="Times New Roman" w:hAnsi="Times New Roman"/>
          <w:sz w:val="28"/>
          <w:szCs w:val="28"/>
        </w:rPr>
      </w:pPr>
      <w:r w:rsidRPr="003C5DCB">
        <w:rPr>
          <w:rFonts w:ascii="Times New Roman" w:hAnsi="Times New Roman"/>
          <w:sz w:val="28"/>
          <w:szCs w:val="28"/>
        </w:rPr>
        <w:t> </w:t>
      </w:r>
    </w:p>
    <w:p w:rsidR="00035714" w:rsidRPr="003C5DCB" w:rsidRDefault="00035714" w:rsidP="00475F3F">
      <w:pPr>
        <w:rPr>
          <w:rFonts w:ascii="Times New Roman" w:hAnsi="Times New Roman"/>
          <w:sz w:val="28"/>
          <w:szCs w:val="28"/>
        </w:rPr>
      </w:pPr>
    </w:p>
    <w:p w:rsidR="00035714" w:rsidRPr="003C5DCB" w:rsidRDefault="00035714">
      <w:pPr>
        <w:rPr>
          <w:rFonts w:ascii="Times New Roman" w:hAnsi="Times New Roman"/>
          <w:sz w:val="28"/>
          <w:szCs w:val="28"/>
        </w:rPr>
      </w:pPr>
    </w:p>
    <w:sectPr w:rsidR="00035714" w:rsidRPr="003C5DCB" w:rsidSect="0019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7DD"/>
    <w:rsid w:val="00035714"/>
    <w:rsid w:val="000701F1"/>
    <w:rsid w:val="0019293E"/>
    <w:rsid w:val="00310A26"/>
    <w:rsid w:val="00393A3E"/>
    <w:rsid w:val="003C5DCB"/>
    <w:rsid w:val="00427650"/>
    <w:rsid w:val="00475F3F"/>
    <w:rsid w:val="00524B5F"/>
    <w:rsid w:val="00C6654D"/>
    <w:rsid w:val="00D378EC"/>
    <w:rsid w:val="00DB37DD"/>
    <w:rsid w:val="00E0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5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7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62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1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9015761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1576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gosreg_ne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2021-08-16T13:53:00Z</dcterms:created>
  <dcterms:modified xsi:type="dcterms:W3CDTF">2021-08-17T06:56:00Z</dcterms:modified>
</cp:coreProperties>
</file>