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proofErr w:type="spellStart"/>
      <w:r w:rsidR="00C47790">
        <w:rPr>
          <w:b/>
          <w:sz w:val="24"/>
          <w:szCs w:val="24"/>
        </w:rPr>
        <w:t>д.Заакакурье</w:t>
      </w:r>
      <w:bookmarkStart w:id="0" w:name="_GoBack"/>
      <w:bookmarkEnd w:id="0"/>
      <w:proofErr w:type="spellEnd"/>
    </w:p>
    <w:p w:rsidR="00BD19FA" w:rsidRPr="00690773" w:rsidRDefault="00BC322E" w:rsidP="00BC322E">
      <w:pPr>
        <w:pStyle w:val="a6"/>
        <w:jc w:val="center"/>
        <w:rPr>
          <w:b/>
          <w:sz w:val="24"/>
          <w:szCs w:val="24"/>
        </w:rPr>
      </w:pPr>
      <w:r w:rsidRPr="00690773">
        <w:rPr>
          <w:b/>
          <w:sz w:val="24"/>
          <w:szCs w:val="24"/>
        </w:rPr>
        <w:t xml:space="preserve">от </w:t>
      </w:r>
      <w:r w:rsidR="00690773" w:rsidRPr="00690773">
        <w:rPr>
          <w:b/>
          <w:sz w:val="24"/>
          <w:szCs w:val="24"/>
        </w:rPr>
        <w:t>07</w:t>
      </w:r>
      <w:r w:rsidRPr="00690773">
        <w:rPr>
          <w:b/>
          <w:sz w:val="24"/>
          <w:szCs w:val="24"/>
        </w:rPr>
        <w:t xml:space="preserve"> </w:t>
      </w:r>
      <w:r w:rsidR="00690773" w:rsidRPr="00690773">
        <w:rPr>
          <w:b/>
          <w:sz w:val="24"/>
          <w:szCs w:val="24"/>
        </w:rPr>
        <w:t>декабря</w:t>
      </w:r>
      <w:r w:rsidRPr="00690773">
        <w:rPr>
          <w:b/>
          <w:sz w:val="24"/>
          <w:szCs w:val="24"/>
        </w:rPr>
        <w:t xml:space="preserve"> 2020 года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«</w:t>
      </w:r>
      <w:r w:rsidR="00EB55D3">
        <w:rPr>
          <w:sz w:val="24"/>
          <w:szCs w:val="24"/>
        </w:rPr>
        <w:t xml:space="preserve">ВЛ-0.4 </w:t>
      </w:r>
      <w:proofErr w:type="spellStart"/>
      <w:r w:rsidR="00EB55D3">
        <w:rPr>
          <w:sz w:val="24"/>
          <w:szCs w:val="24"/>
        </w:rPr>
        <w:t>кв</w:t>
      </w:r>
      <w:proofErr w:type="spellEnd"/>
      <w:r w:rsidR="00EB55D3">
        <w:rPr>
          <w:sz w:val="24"/>
          <w:szCs w:val="24"/>
        </w:rPr>
        <w:t xml:space="preserve"> «ВЛ-0.</w:t>
      </w:r>
      <w:r w:rsidR="00C47790">
        <w:rPr>
          <w:sz w:val="24"/>
          <w:szCs w:val="24"/>
        </w:rPr>
        <w:t>4КВ Заакакурье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E73CC6">
        <w:rPr>
          <w:sz w:val="24"/>
          <w:szCs w:val="24"/>
        </w:rPr>
        <w:t xml:space="preserve"> </w:t>
      </w:r>
      <w:r w:rsidR="00C47790" w:rsidRPr="00CF6B35">
        <w:rPr>
          <w:sz w:val="24"/>
          <w:szCs w:val="24"/>
        </w:rPr>
        <w:t>«</w:t>
      </w:r>
      <w:r w:rsidR="00EB55D3">
        <w:rPr>
          <w:sz w:val="24"/>
          <w:szCs w:val="24"/>
        </w:rPr>
        <w:t xml:space="preserve">ВЛ-0.4 </w:t>
      </w:r>
      <w:proofErr w:type="spellStart"/>
      <w:r w:rsidR="00EB55D3">
        <w:rPr>
          <w:sz w:val="24"/>
          <w:szCs w:val="24"/>
        </w:rPr>
        <w:t>кв</w:t>
      </w:r>
      <w:proofErr w:type="spellEnd"/>
      <w:r w:rsidR="00EB55D3">
        <w:rPr>
          <w:sz w:val="24"/>
          <w:szCs w:val="24"/>
        </w:rPr>
        <w:t xml:space="preserve"> «ВЛ-0.</w:t>
      </w:r>
      <w:r w:rsidR="00C47790">
        <w:rPr>
          <w:sz w:val="24"/>
          <w:szCs w:val="24"/>
        </w:rPr>
        <w:t>4КВ Заакакурье</w:t>
      </w:r>
      <w:r w:rsidR="00C47790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Pr="00C47790" w:rsidRDefault="00FB5182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C47790">
        <w:rPr>
          <w:sz w:val="24"/>
          <w:szCs w:val="24"/>
        </w:rPr>
        <w:t xml:space="preserve">- </w:t>
      </w:r>
      <w:r w:rsidR="00C47790" w:rsidRPr="00C47790">
        <w:rPr>
          <w:sz w:val="24"/>
          <w:szCs w:val="24"/>
          <w:shd w:val="clear" w:color="auto" w:fill="FFFFFF"/>
        </w:rPr>
        <w:t>обл. Архангельская, р-он Мезенский</w:t>
      </w:r>
      <w:r w:rsidRPr="00C47790">
        <w:rPr>
          <w:sz w:val="24"/>
          <w:szCs w:val="24"/>
        </w:rPr>
        <w:t xml:space="preserve">, кадастровый номер: </w:t>
      </w:r>
      <w:r w:rsidR="00C47790" w:rsidRPr="00C47790">
        <w:rPr>
          <w:sz w:val="24"/>
          <w:szCs w:val="24"/>
          <w:shd w:val="clear" w:color="auto" w:fill="F8F9FA"/>
        </w:rPr>
        <w:t>29:11:100201:15</w:t>
      </w:r>
      <w:r w:rsidR="00CB59C1" w:rsidRPr="00C47790">
        <w:rPr>
          <w:sz w:val="24"/>
          <w:szCs w:val="24"/>
        </w:rPr>
        <w:t>,</w:t>
      </w:r>
      <w:r w:rsidR="00CB59C1" w:rsidRPr="00C47790">
        <w:rPr>
          <w:sz w:val="24"/>
          <w:szCs w:val="24"/>
          <w:shd w:val="clear" w:color="auto" w:fill="FFFFFF"/>
        </w:rPr>
        <w:t xml:space="preserve"> </w:t>
      </w:r>
      <w:r w:rsidR="00C47790" w:rsidRPr="00C47790">
        <w:rPr>
          <w:sz w:val="24"/>
          <w:szCs w:val="24"/>
          <w:shd w:val="clear" w:color="auto" w:fill="FFFFFF"/>
        </w:rPr>
        <w:t>Для автомобильных дорог общего пользования</w:t>
      </w:r>
      <w:r w:rsidR="00CB59C1" w:rsidRPr="00C47790">
        <w:rPr>
          <w:sz w:val="24"/>
          <w:szCs w:val="24"/>
          <w:shd w:val="clear" w:color="auto" w:fill="FFFFFF"/>
        </w:rPr>
        <w:t>;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AF0185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690773">
        <w:rPr>
          <w:sz w:val="24"/>
          <w:szCs w:val="24"/>
        </w:rPr>
        <w:t xml:space="preserve">– до </w:t>
      </w:r>
      <w:r w:rsidR="00690773" w:rsidRPr="00690773">
        <w:rPr>
          <w:sz w:val="24"/>
          <w:szCs w:val="24"/>
        </w:rPr>
        <w:t>11</w:t>
      </w:r>
      <w:r w:rsidRPr="00690773">
        <w:rPr>
          <w:sz w:val="24"/>
          <w:szCs w:val="24"/>
        </w:rPr>
        <w:t xml:space="preserve"> </w:t>
      </w:r>
      <w:r w:rsidR="00690773" w:rsidRPr="00690773">
        <w:rPr>
          <w:sz w:val="24"/>
          <w:szCs w:val="24"/>
        </w:rPr>
        <w:t>января</w:t>
      </w:r>
      <w:r w:rsidRPr="00690773">
        <w:rPr>
          <w:sz w:val="24"/>
          <w:szCs w:val="24"/>
        </w:rPr>
        <w:t xml:space="preserve"> 20</w:t>
      </w:r>
      <w:r w:rsidR="00CF6B35" w:rsidRPr="00690773">
        <w:rPr>
          <w:sz w:val="24"/>
          <w:szCs w:val="24"/>
        </w:rPr>
        <w:t>2</w:t>
      </w:r>
      <w:r w:rsidR="00690773" w:rsidRPr="00690773">
        <w:rPr>
          <w:sz w:val="24"/>
          <w:szCs w:val="24"/>
        </w:rPr>
        <w:t>1</w:t>
      </w:r>
      <w:r w:rsidRPr="00690773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4AC4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0773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185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CCF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72C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55D3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4823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80611-B646-4D47-9432-94432149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D1CD-D333-48CD-8A3F-926972F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2020-12-07T10:01:00Z</dcterms:created>
  <dcterms:modified xsi:type="dcterms:W3CDTF">2020-12-07T10:01:00Z</dcterms:modified>
</cp:coreProperties>
</file>