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Pr="00932159" w:rsidRDefault="00BC322E" w:rsidP="00BC322E">
      <w:pPr>
        <w:pStyle w:val="a6"/>
        <w:jc w:val="center"/>
        <w:rPr>
          <w:b/>
          <w:sz w:val="24"/>
          <w:szCs w:val="24"/>
        </w:rPr>
      </w:pPr>
      <w:r w:rsidRPr="00932159">
        <w:rPr>
          <w:b/>
          <w:sz w:val="24"/>
          <w:szCs w:val="24"/>
        </w:rPr>
        <w:t>Архангельская область</w:t>
      </w:r>
      <w:r w:rsidR="00576F00" w:rsidRPr="00932159">
        <w:rPr>
          <w:b/>
          <w:sz w:val="24"/>
          <w:szCs w:val="24"/>
        </w:rPr>
        <w:t>,</w:t>
      </w:r>
      <w:r w:rsidR="00FC1AB4" w:rsidRPr="00932159">
        <w:rPr>
          <w:b/>
          <w:sz w:val="24"/>
          <w:szCs w:val="24"/>
        </w:rPr>
        <w:t xml:space="preserve"> Мезенский район</w:t>
      </w:r>
      <w:r w:rsidRPr="00932159">
        <w:rPr>
          <w:b/>
          <w:sz w:val="24"/>
          <w:szCs w:val="24"/>
        </w:rPr>
        <w:t xml:space="preserve">, </w:t>
      </w:r>
      <w:r w:rsidR="00932159" w:rsidRPr="00932159">
        <w:rPr>
          <w:b/>
          <w:sz w:val="24"/>
          <w:szCs w:val="24"/>
          <w:shd w:val="clear" w:color="auto" w:fill="FFFFFF"/>
        </w:rPr>
        <w:t>с. Козьмогородское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 xml:space="preserve">от </w:t>
      </w:r>
      <w:r w:rsidR="004D1E88">
        <w:rPr>
          <w:b/>
          <w:sz w:val="24"/>
          <w:szCs w:val="24"/>
        </w:rPr>
        <w:t>04</w:t>
      </w:r>
      <w:r w:rsidR="00820629">
        <w:rPr>
          <w:b/>
          <w:sz w:val="24"/>
          <w:szCs w:val="24"/>
        </w:rPr>
        <w:t xml:space="preserve"> </w:t>
      </w:r>
      <w:r w:rsidR="004D1E88">
        <w:rPr>
          <w:b/>
          <w:sz w:val="24"/>
          <w:szCs w:val="24"/>
        </w:rPr>
        <w:t>декабря</w:t>
      </w:r>
      <w:r w:rsidRPr="00CF6B35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</w:t>
      </w:r>
      <w:r w:rsidR="00820629">
        <w:rPr>
          <w:sz w:val="24"/>
          <w:szCs w:val="24"/>
        </w:rPr>
        <w:t>н» в соответствии со статьей 39,</w:t>
      </w:r>
      <w:r w:rsidRPr="00CF6B35">
        <w:rPr>
          <w:sz w:val="24"/>
          <w:szCs w:val="24"/>
        </w:rPr>
        <w:t>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F81797">
        <w:rPr>
          <w:b/>
          <w:sz w:val="24"/>
          <w:szCs w:val="24"/>
        </w:rPr>
        <w:t>Цель</w:t>
      </w:r>
      <w:r w:rsidRPr="00CF6B35">
        <w:rPr>
          <w:sz w:val="24"/>
          <w:szCs w:val="24"/>
        </w:rPr>
        <w:t>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BD19FA" w:rsidRPr="007261A1" w:rsidRDefault="00576F00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20629" w:rsidRPr="007261A1">
        <w:rPr>
          <w:sz w:val="24"/>
          <w:szCs w:val="24"/>
        </w:rPr>
        <w:t xml:space="preserve">ТП </w:t>
      </w:r>
      <w:r>
        <w:rPr>
          <w:sz w:val="24"/>
          <w:szCs w:val="24"/>
        </w:rPr>
        <w:t>10</w:t>
      </w:r>
      <w:r w:rsidR="00820629" w:rsidRPr="007261A1">
        <w:rPr>
          <w:sz w:val="24"/>
          <w:szCs w:val="24"/>
        </w:rPr>
        <w:t xml:space="preserve">/0,4 </w:t>
      </w:r>
      <w:proofErr w:type="spellStart"/>
      <w:r w:rsidR="00820629" w:rsidRPr="007261A1">
        <w:rPr>
          <w:sz w:val="24"/>
          <w:szCs w:val="24"/>
        </w:rPr>
        <w:t>кВ</w:t>
      </w:r>
      <w:proofErr w:type="spellEnd"/>
      <w:r w:rsidR="00820629" w:rsidRPr="007261A1">
        <w:rPr>
          <w:sz w:val="24"/>
          <w:szCs w:val="24"/>
        </w:rPr>
        <w:t xml:space="preserve"> №</w:t>
      </w:r>
      <w:r>
        <w:rPr>
          <w:sz w:val="24"/>
          <w:szCs w:val="24"/>
        </w:rPr>
        <w:t>14</w:t>
      </w:r>
      <w:r w:rsidR="00820629" w:rsidRPr="007261A1">
        <w:rPr>
          <w:sz w:val="24"/>
          <w:szCs w:val="24"/>
        </w:rPr>
        <w:t xml:space="preserve"> </w:t>
      </w:r>
      <w:r>
        <w:rPr>
          <w:sz w:val="24"/>
          <w:szCs w:val="24"/>
        </w:rPr>
        <w:t>«Козьмогородское-телецентр»</w:t>
      </w:r>
    </w:p>
    <w:p w:rsidR="007261A1" w:rsidRDefault="00BD19FA" w:rsidP="007261A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E35F23">
        <w:rPr>
          <w:sz w:val="24"/>
          <w:szCs w:val="24"/>
        </w:rPr>
        <w:t>Описание местоположения земельн</w:t>
      </w:r>
      <w:r w:rsidR="003003D1" w:rsidRPr="00E35F23">
        <w:rPr>
          <w:sz w:val="24"/>
          <w:szCs w:val="24"/>
        </w:rPr>
        <w:t>ых</w:t>
      </w:r>
      <w:r w:rsidRPr="00E35F23">
        <w:rPr>
          <w:sz w:val="24"/>
          <w:szCs w:val="24"/>
        </w:rPr>
        <w:t xml:space="preserve"> участк</w:t>
      </w:r>
      <w:r w:rsidR="003003D1" w:rsidRPr="00E35F23">
        <w:rPr>
          <w:sz w:val="24"/>
          <w:szCs w:val="24"/>
        </w:rPr>
        <w:t>ов</w:t>
      </w:r>
      <w:r w:rsidRPr="00E35F23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137451" w:rsidRPr="00576F00" w:rsidRDefault="00F755E4" w:rsidP="007261A1">
      <w:pPr>
        <w:pStyle w:val="a6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261A1">
        <w:rPr>
          <w:b/>
          <w:sz w:val="24"/>
          <w:szCs w:val="24"/>
        </w:rPr>
        <w:t>3.1</w:t>
      </w:r>
      <w:r w:rsidRPr="007261A1">
        <w:rPr>
          <w:sz w:val="24"/>
          <w:szCs w:val="24"/>
        </w:rPr>
        <w:t xml:space="preserve"> </w:t>
      </w:r>
      <w:r w:rsidR="00E35F23" w:rsidRPr="00576F00">
        <w:rPr>
          <w:b/>
          <w:sz w:val="24"/>
          <w:szCs w:val="24"/>
        </w:rPr>
        <w:t>«</w:t>
      </w:r>
      <w:r w:rsidR="00576F00" w:rsidRPr="00576F00">
        <w:rPr>
          <w:b/>
          <w:sz w:val="24"/>
          <w:szCs w:val="24"/>
        </w:rPr>
        <w:t xml:space="preserve">КТП 10/0,4 </w:t>
      </w:r>
      <w:proofErr w:type="spellStart"/>
      <w:r w:rsidR="00576F00" w:rsidRPr="00576F00">
        <w:rPr>
          <w:b/>
          <w:sz w:val="24"/>
          <w:szCs w:val="24"/>
        </w:rPr>
        <w:t>кВ</w:t>
      </w:r>
      <w:proofErr w:type="spellEnd"/>
      <w:r w:rsidR="00576F00" w:rsidRPr="00576F00">
        <w:rPr>
          <w:b/>
          <w:sz w:val="24"/>
          <w:szCs w:val="24"/>
        </w:rPr>
        <w:t xml:space="preserve"> №14 «Козьмогородское-телецентр»</w:t>
      </w:r>
      <w:r w:rsidR="00576F00">
        <w:rPr>
          <w:b/>
          <w:sz w:val="24"/>
          <w:szCs w:val="24"/>
        </w:rPr>
        <w:t xml:space="preserve"> </w:t>
      </w:r>
      <w:r w:rsidR="00E35F23" w:rsidRPr="00576F00">
        <w:rPr>
          <w:sz w:val="24"/>
          <w:szCs w:val="24"/>
        </w:rPr>
        <w:t>Схема расположения границ публичного сервитута</w:t>
      </w:r>
      <w:r w:rsidR="007261A1" w:rsidRPr="00576F00">
        <w:rPr>
          <w:sz w:val="24"/>
          <w:szCs w:val="24"/>
        </w:rPr>
        <w:t xml:space="preserve"> </w:t>
      </w:r>
      <w:r w:rsidR="00E35F23" w:rsidRPr="00576F00">
        <w:rPr>
          <w:sz w:val="24"/>
          <w:szCs w:val="24"/>
        </w:rPr>
        <w:t xml:space="preserve">прилагается: </w:t>
      </w:r>
    </w:p>
    <w:p w:rsidR="00137451" w:rsidRPr="00F81797" w:rsidRDefault="00576F00" w:rsidP="00F81797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F81797">
        <w:rPr>
          <w:sz w:val="24"/>
          <w:szCs w:val="24"/>
          <w:shd w:val="clear" w:color="auto" w:fill="FFFFFF"/>
        </w:rPr>
        <w:t>обл. Архангельская, р-н Мезенский, с. Козьмогородское</w:t>
      </w:r>
      <w:r w:rsidR="00514A8E" w:rsidRPr="00F81797">
        <w:rPr>
          <w:sz w:val="24"/>
          <w:szCs w:val="24"/>
          <w:shd w:val="clear" w:color="auto" w:fill="FFFFFF"/>
        </w:rPr>
        <w:t xml:space="preserve">, </w:t>
      </w:r>
      <w:r w:rsidR="00FB5182" w:rsidRPr="00F81797">
        <w:rPr>
          <w:sz w:val="24"/>
          <w:szCs w:val="24"/>
        </w:rPr>
        <w:t xml:space="preserve"> кадастровый номер:</w:t>
      </w:r>
      <w:r w:rsidR="00F81797" w:rsidRPr="00F81797">
        <w:rPr>
          <w:sz w:val="24"/>
          <w:szCs w:val="24"/>
        </w:rPr>
        <w:t xml:space="preserve"> 29:11:080101</w:t>
      </w:r>
      <w:r w:rsidR="00CB59C1" w:rsidRPr="00F81797">
        <w:rPr>
          <w:sz w:val="24"/>
          <w:szCs w:val="24"/>
        </w:rPr>
        <w:t>:</w:t>
      </w:r>
      <w:r w:rsidR="00514A8E" w:rsidRPr="00F81797">
        <w:rPr>
          <w:sz w:val="24"/>
          <w:szCs w:val="24"/>
        </w:rPr>
        <w:t>2</w:t>
      </w:r>
      <w:r w:rsidR="00F81797" w:rsidRPr="00F81797">
        <w:rPr>
          <w:sz w:val="24"/>
          <w:szCs w:val="24"/>
        </w:rPr>
        <w:t>18</w:t>
      </w:r>
      <w:r w:rsidR="00F755E4" w:rsidRPr="00F81797">
        <w:rPr>
          <w:sz w:val="24"/>
          <w:szCs w:val="24"/>
        </w:rPr>
        <w:t xml:space="preserve"> разрешенное использование:</w:t>
      </w:r>
      <w:r w:rsidR="00F81797" w:rsidRPr="00F81797">
        <w:rPr>
          <w:sz w:val="24"/>
          <w:szCs w:val="24"/>
        </w:rPr>
        <w:t xml:space="preserve"> Для размещения объектов электросетевого хозяйства Линии электропередач</w:t>
      </w:r>
    </w:p>
    <w:p w:rsidR="00BD19FA" w:rsidRPr="00186704" w:rsidRDefault="00BD19FA" w:rsidP="0018670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 xml:space="preserve">и прилагаемым к нему описанием местоположения границ публичного сервитута, а также подать заявление об </w:t>
      </w:r>
      <w:r w:rsidR="00186704">
        <w:rPr>
          <w:sz w:val="24"/>
          <w:szCs w:val="24"/>
        </w:rPr>
        <w:t xml:space="preserve">учете прав на земельный участок: </w:t>
      </w:r>
      <w:r w:rsidR="00CF6B35" w:rsidRPr="00186704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Pr="00186704">
        <w:rPr>
          <w:sz w:val="24"/>
          <w:szCs w:val="24"/>
        </w:rPr>
        <w:t xml:space="preserve"> (с 10.00 до 12.00 и с 14.00 до 17.00), тел. </w:t>
      </w:r>
      <w:r w:rsidR="00CF6B35" w:rsidRPr="00186704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 xml:space="preserve">Срок подачи заявлений об учете </w:t>
      </w:r>
      <w:r w:rsidR="00186704">
        <w:rPr>
          <w:sz w:val="24"/>
          <w:szCs w:val="24"/>
        </w:rPr>
        <w:t>прав на земельный участок</w:t>
      </w:r>
      <w:r w:rsidR="00186704">
        <w:rPr>
          <w:sz w:val="24"/>
          <w:szCs w:val="24"/>
        </w:rPr>
        <w:br/>
        <w:t xml:space="preserve">– до </w:t>
      </w:r>
      <w:r w:rsidR="004D1E88">
        <w:rPr>
          <w:sz w:val="24"/>
          <w:szCs w:val="24"/>
        </w:rPr>
        <w:t>05</w:t>
      </w:r>
      <w:r w:rsidRPr="00CF6B35">
        <w:rPr>
          <w:sz w:val="24"/>
          <w:szCs w:val="24"/>
        </w:rPr>
        <w:t xml:space="preserve"> </w:t>
      </w:r>
      <w:r w:rsidR="004D1E88">
        <w:rPr>
          <w:sz w:val="24"/>
          <w:szCs w:val="24"/>
        </w:rPr>
        <w:t>января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</w:t>
      </w:r>
      <w:r w:rsidR="004D1E88">
        <w:rPr>
          <w:sz w:val="24"/>
          <w:szCs w:val="24"/>
        </w:rPr>
        <w:t>1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0BCD"/>
    <w:multiLevelType w:val="hybridMultilevel"/>
    <w:tmpl w:val="9DA0A604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61349"/>
    <w:multiLevelType w:val="hybridMultilevel"/>
    <w:tmpl w:val="6A9439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004D70"/>
    <w:multiLevelType w:val="hybridMultilevel"/>
    <w:tmpl w:val="D9484DCC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B716F"/>
    <w:multiLevelType w:val="hybridMultilevel"/>
    <w:tmpl w:val="836653CA"/>
    <w:lvl w:ilvl="0" w:tplc="DE829D4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22028"/>
    <w:multiLevelType w:val="multilevel"/>
    <w:tmpl w:val="22B042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360B60"/>
    <w:multiLevelType w:val="hybridMultilevel"/>
    <w:tmpl w:val="26946068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133E"/>
    <w:multiLevelType w:val="hybridMultilevel"/>
    <w:tmpl w:val="8D9AF8E2"/>
    <w:lvl w:ilvl="0" w:tplc="B172F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0B6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451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6704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37C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A7FAC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0EA5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0FC2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1E88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A8E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6F00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5EF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37AFC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1A1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A83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976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629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1C4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6A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159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0DC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949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064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797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1DC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211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23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5E4"/>
    <w:rsid w:val="00F75DC2"/>
    <w:rsid w:val="00F76D63"/>
    <w:rsid w:val="00F81797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7BBE-2718-474B-BC4E-81FFF9B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9A53-1C74-40CA-A1E9-9F020F4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2020-12-04T06:50:00Z</dcterms:created>
  <dcterms:modified xsi:type="dcterms:W3CDTF">2020-12-04T06:50:00Z</dcterms:modified>
</cp:coreProperties>
</file>