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0678C9" w:rsidRDefault="00A417AF" w:rsidP="00A417AF">
      <w:pPr>
        <w:spacing w:line="300" w:lineRule="auto"/>
        <w:jc w:val="center"/>
        <w:rPr>
          <w:b/>
          <w:color w:val="000000"/>
        </w:rPr>
      </w:pPr>
      <w:r w:rsidRPr="000678C9">
        <w:rPr>
          <w:b/>
          <w:color w:val="000000"/>
        </w:rPr>
        <w:t xml:space="preserve">А Д М И Н И С Т Р А Ц И Я   МУНИЦИПАЛЬНОГО   ОБРАЗОВАНИЯ </w:t>
      </w:r>
    </w:p>
    <w:p w:rsidR="00A417AF" w:rsidRPr="000678C9" w:rsidRDefault="00A417AF" w:rsidP="00A417AF">
      <w:pPr>
        <w:jc w:val="center"/>
        <w:rPr>
          <w:b/>
          <w:color w:val="000000"/>
        </w:rPr>
      </w:pPr>
      <w:r w:rsidRPr="000678C9">
        <w:rPr>
          <w:b/>
          <w:color w:val="000000"/>
        </w:rPr>
        <w:t>«МЕЗЕНСКИЙ РАЙОН»</w:t>
      </w:r>
    </w:p>
    <w:p w:rsidR="00A417AF" w:rsidRDefault="00A417AF" w:rsidP="00A417AF">
      <w:pPr>
        <w:ind w:right="59"/>
        <w:jc w:val="center"/>
        <w:rPr>
          <w:b/>
          <w:sz w:val="28"/>
          <w:szCs w:val="28"/>
        </w:rPr>
      </w:pPr>
    </w:p>
    <w:p w:rsidR="00A417AF" w:rsidRDefault="00A417AF" w:rsidP="00A417AF">
      <w:pPr>
        <w:ind w:right="59"/>
        <w:jc w:val="center"/>
        <w:rPr>
          <w:b/>
          <w:sz w:val="28"/>
          <w:szCs w:val="28"/>
        </w:rPr>
      </w:pPr>
    </w:p>
    <w:p w:rsidR="00A417AF" w:rsidRPr="000678C9" w:rsidRDefault="00A417AF" w:rsidP="00A417AF">
      <w:pPr>
        <w:ind w:right="59"/>
        <w:jc w:val="center"/>
        <w:rPr>
          <w:b/>
          <w:sz w:val="32"/>
          <w:szCs w:val="32"/>
        </w:rPr>
      </w:pPr>
      <w:r w:rsidRPr="000678C9">
        <w:rPr>
          <w:b/>
          <w:sz w:val="32"/>
          <w:szCs w:val="32"/>
        </w:rPr>
        <w:t>П О С Т А Н О В Л Е Н И Е</w:t>
      </w:r>
    </w:p>
    <w:p w:rsidR="00A417AF" w:rsidRPr="00AE198A" w:rsidRDefault="00A417AF" w:rsidP="00A417AF">
      <w:pPr>
        <w:ind w:right="59"/>
        <w:jc w:val="center"/>
        <w:rPr>
          <w:b/>
          <w:sz w:val="28"/>
          <w:szCs w:val="28"/>
        </w:rPr>
      </w:pPr>
    </w:p>
    <w:p w:rsidR="00A417AF" w:rsidRPr="00AE198A" w:rsidRDefault="00A417AF" w:rsidP="00A417AF">
      <w:pPr>
        <w:ind w:right="59"/>
        <w:jc w:val="center"/>
        <w:rPr>
          <w:b/>
          <w:sz w:val="28"/>
          <w:szCs w:val="28"/>
        </w:rPr>
      </w:pPr>
    </w:p>
    <w:p w:rsidR="00A417AF" w:rsidRPr="00AE198A" w:rsidRDefault="00A417AF" w:rsidP="00A417AF">
      <w:pPr>
        <w:pStyle w:val="ae"/>
        <w:spacing w:before="7"/>
        <w:ind w:left="0" w:hanging="426"/>
        <w:jc w:val="left"/>
        <w:rPr>
          <w:sz w:val="24"/>
          <w:szCs w:val="24"/>
        </w:rPr>
      </w:pPr>
      <w:r w:rsidRPr="00AE198A">
        <w:rPr>
          <w:sz w:val="24"/>
          <w:szCs w:val="24"/>
        </w:rPr>
        <w:t xml:space="preserve">                  от  «___»     _______ 2020 года                                                               №___</w:t>
      </w:r>
    </w:p>
    <w:p w:rsidR="00A417AF" w:rsidRPr="00AE198A" w:rsidRDefault="00A417AF" w:rsidP="00A417AF">
      <w:pPr>
        <w:pStyle w:val="ae"/>
        <w:spacing w:before="7"/>
        <w:ind w:left="0"/>
        <w:jc w:val="left"/>
        <w:rPr>
          <w:b/>
          <w:sz w:val="28"/>
          <w:szCs w:val="28"/>
        </w:rPr>
      </w:pPr>
    </w:p>
    <w:p w:rsidR="00A417AF" w:rsidRPr="000678C9" w:rsidRDefault="00A417AF" w:rsidP="00A417AF">
      <w:pPr>
        <w:pStyle w:val="ae"/>
        <w:spacing w:before="7"/>
        <w:ind w:left="0"/>
        <w:jc w:val="center"/>
        <w:rPr>
          <w:b/>
          <w:i/>
          <w:sz w:val="28"/>
          <w:szCs w:val="28"/>
        </w:rPr>
      </w:pPr>
      <w:r w:rsidRPr="000678C9">
        <w:rPr>
          <w:b/>
          <w:i/>
          <w:sz w:val="28"/>
          <w:szCs w:val="28"/>
        </w:rPr>
        <w:t xml:space="preserve">Об утверждении муниципальной программы </w:t>
      </w:r>
    </w:p>
    <w:p w:rsidR="00A417AF" w:rsidRPr="000678C9" w:rsidRDefault="00A417AF" w:rsidP="00A417AF">
      <w:pPr>
        <w:pStyle w:val="ae"/>
        <w:spacing w:before="7"/>
        <w:ind w:left="0"/>
        <w:jc w:val="center"/>
        <w:rPr>
          <w:b/>
          <w:i/>
          <w:sz w:val="28"/>
          <w:szCs w:val="28"/>
        </w:rPr>
      </w:pPr>
      <w:r w:rsidRPr="000678C9">
        <w:rPr>
          <w:b/>
          <w:i/>
          <w:sz w:val="28"/>
          <w:szCs w:val="28"/>
        </w:rPr>
        <w:t xml:space="preserve"> муниципального образования «Мезенский муниципальный район» «Экономическое развитие и инвестиционная деятельность»</w:t>
      </w:r>
    </w:p>
    <w:p w:rsidR="00A417AF" w:rsidRPr="000678C9" w:rsidRDefault="00A417AF" w:rsidP="00A417AF">
      <w:pPr>
        <w:pStyle w:val="ae"/>
        <w:spacing w:before="7"/>
        <w:ind w:left="0"/>
        <w:jc w:val="center"/>
        <w:rPr>
          <w:b/>
          <w:i/>
          <w:sz w:val="28"/>
          <w:szCs w:val="28"/>
        </w:rPr>
      </w:pPr>
      <w:r w:rsidRPr="000678C9">
        <w:rPr>
          <w:b/>
          <w:i/>
          <w:sz w:val="28"/>
          <w:szCs w:val="28"/>
        </w:rPr>
        <w:t xml:space="preserve"> на 2021-2025 годы</w:t>
      </w:r>
    </w:p>
    <w:p w:rsidR="00A417AF" w:rsidRPr="000678C9" w:rsidRDefault="00A417AF" w:rsidP="00A417AF">
      <w:pPr>
        <w:pStyle w:val="21"/>
        <w:ind w:right="302" w:firstLine="304"/>
        <w:rPr>
          <w:i/>
          <w:sz w:val="28"/>
          <w:szCs w:val="28"/>
        </w:rPr>
      </w:pPr>
    </w:p>
    <w:p w:rsidR="00A417AF" w:rsidRPr="00AE198A" w:rsidRDefault="00A417AF" w:rsidP="00A417AF">
      <w:pPr>
        <w:pStyle w:val="21"/>
        <w:ind w:right="-144" w:firstLine="304"/>
        <w:jc w:val="both"/>
        <w:rPr>
          <w:b w:val="0"/>
          <w:sz w:val="28"/>
          <w:szCs w:val="28"/>
        </w:rPr>
      </w:pPr>
    </w:p>
    <w:p w:rsidR="00A417AF" w:rsidRPr="00AE198A" w:rsidRDefault="00A417AF" w:rsidP="00A417AF">
      <w:pPr>
        <w:pStyle w:val="21"/>
        <w:ind w:right="-144" w:firstLine="426"/>
        <w:jc w:val="both"/>
        <w:rPr>
          <w:i/>
          <w:sz w:val="28"/>
          <w:szCs w:val="28"/>
        </w:rPr>
      </w:pPr>
      <w:r w:rsidRPr="00AE198A">
        <w:rPr>
          <w:b w:val="0"/>
          <w:sz w:val="28"/>
          <w:szCs w:val="28"/>
        </w:rPr>
        <w:t xml:space="preserve">В целях создания благоприятных условий для экономического роста муниципального образования «Мезенский муниципальный район»,  </w:t>
      </w:r>
      <w:r>
        <w:rPr>
          <w:b w:val="0"/>
          <w:sz w:val="28"/>
          <w:szCs w:val="28"/>
        </w:rPr>
        <w:t xml:space="preserve"> в </w:t>
      </w:r>
      <w:r w:rsidRPr="00AE198A">
        <w:rPr>
          <w:b w:val="0"/>
          <w:sz w:val="28"/>
          <w:szCs w:val="28"/>
        </w:rPr>
        <w:t xml:space="preserve">  соответствии с постановлением администрации МО «Мезенский район» от 08 июня 2020 года № 357 «  Об утверждении Порядка разработки, реализации и  оценки эффективности муниципальных программ муниципального образования «Мезенский муниципальный район»</w:t>
      </w:r>
      <w:r>
        <w:rPr>
          <w:b w:val="0"/>
          <w:sz w:val="28"/>
          <w:szCs w:val="28"/>
        </w:rPr>
        <w:t xml:space="preserve">,    </w:t>
      </w:r>
      <w:r w:rsidRPr="00AE198A">
        <w:rPr>
          <w:i/>
          <w:sz w:val="28"/>
          <w:szCs w:val="28"/>
        </w:rPr>
        <w:t>постановляет:</w:t>
      </w:r>
    </w:p>
    <w:p w:rsidR="00A417AF" w:rsidRDefault="00A417AF" w:rsidP="00A417AF">
      <w:pPr>
        <w:pStyle w:val="21"/>
        <w:ind w:right="-144" w:firstLine="426"/>
        <w:jc w:val="both"/>
        <w:rPr>
          <w:b w:val="0"/>
          <w:i/>
          <w:sz w:val="28"/>
          <w:szCs w:val="28"/>
        </w:rPr>
      </w:pPr>
    </w:p>
    <w:p w:rsidR="00A417AF" w:rsidRPr="00AE198A" w:rsidRDefault="00A417AF" w:rsidP="00A417AF">
      <w:pPr>
        <w:pStyle w:val="21"/>
        <w:ind w:right="-144" w:firstLine="426"/>
        <w:jc w:val="both"/>
        <w:rPr>
          <w:b w:val="0"/>
          <w:i/>
          <w:sz w:val="28"/>
          <w:szCs w:val="28"/>
        </w:rPr>
      </w:pPr>
    </w:p>
    <w:p w:rsidR="00A417AF" w:rsidRDefault="00A417AF" w:rsidP="00A417AF">
      <w:pPr>
        <w:pStyle w:val="ae"/>
        <w:spacing w:before="7"/>
        <w:ind w:left="0" w:firstLine="426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E198A">
        <w:rPr>
          <w:sz w:val="28"/>
          <w:szCs w:val="28"/>
        </w:rPr>
        <w:t>. Утвердить  муниципальную  программу муниципального образования «Мезенский муниципальный район» «Экономическое развитие и инвестиционная деятельность»</w:t>
      </w:r>
      <w:r>
        <w:rPr>
          <w:sz w:val="28"/>
          <w:szCs w:val="28"/>
        </w:rPr>
        <w:t xml:space="preserve"> </w:t>
      </w:r>
      <w:r w:rsidRPr="00AE198A">
        <w:rPr>
          <w:sz w:val="28"/>
          <w:szCs w:val="28"/>
        </w:rPr>
        <w:t xml:space="preserve"> на 2021-2025 годы</w:t>
      </w:r>
      <w:r>
        <w:rPr>
          <w:sz w:val="28"/>
          <w:szCs w:val="28"/>
        </w:rPr>
        <w:t>.</w:t>
      </w:r>
    </w:p>
    <w:p w:rsidR="00A417AF" w:rsidRDefault="00A417AF" w:rsidP="00A417AF">
      <w:pPr>
        <w:pStyle w:val="ae"/>
        <w:spacing w:before="7"/>
        <w:ind w:left="0" w:firstLine="426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01.01.2021 года.</w:t>
      </w:r>
    </w:p>
    <w:p w:rsidR="00A417AF" w:rsidRDefault="00A417AF" w:rsidP="00A417AF">
      <w:pPr>
        <w:pStyle w:val="ae"/>
        <w:spacing w:before="7"/>
        <w:ind w:left="0" w:firstLine="426"/>
        <w:rPr>
          <w:sz w:val="28"/>
          <w:szCs w:val="28"/>
        </w:rPr>
      </w:pPr>
    </w:p>
    <w:p w:rsidR="00A417AF" w:rsidRPr="00AE198A" w:rsidRDefault="00A417AF" w:rsidP="00A417AF">
      <w:pPr>
        <w:pStyle w:val="ae"/>
        <w:spacing w:before="7"/>
        <w:ind w:left="0" w:firstLine="426"/>
        <w:rPr>
          <w:sz w:val="28"/>
          <w:szCs w:val="28"/>
        </w:rPr>
      </w:pPr>
      <w:r>
        <w:rPr>
          <w:sz w:val="28"/>
          <w:szCs w:val="28"/>
        </w:rPr>
        <w:t>3.Отделу по местному самоуправлению, связям с общественностью и СМИ разместить муниципальную программу  на официальном сайте  администрации МО «Мезенский район».</w:t>
      </w:r>
    </w:p>
    <w:p w:rsidR="00A417AF" w:rsidRPr="00AE198A" w:rsidRDefault="00A417AF" w:rsidP="00A417AF">
      <w:pPr>
        <w:pStyle w:val="21"/>
        <w:ind w:right="302" w:firstLine="426"/>
        <w:jc w:val="both"/>
        <w:rPr>
          <w:b w:val="0"/>
          <w:sz w:val="28"/>
          <w:szCs w:val="28"/>
        </w:rPr>
      </w:pPr>
    </w:p>
    <w:p w:rsidR="00A417AF" w:rsidRDefault="00A417AF" w:rsidP="00A417AF">
      <w:pPr>
        <w:pStyle w:val="ae"/>
        <w:spacing w:before="7"/>
        <w:ind w:left="0" w:firstLine="426"/>
        <w:rPr>
          <w:sz w:val="28"/>
          <w:szCs w:val="28"/>
        </w:rPr>
      </w:pPr>
      <w:r>
        <w:rPr>
          <w:sz w:val="28"/>
          <w:szCs w:val="28"/>
        </w:rPr>
        <w:t>4. Контроль  за исполнением настоящего постановления  возложить на начальника отдела экономики, АПК и торговли  администрации муниципального образования «Мезенский район» Л.А.Федоркову.</w:t>
      </w:r>
    </w:p>
    <w:p w:rsidR="00A417AF" w:rsidRPr="00AE198A" w:rsidRDefault="00A417AF" w:rsidP="00A417AF">
      <w:pPr>
        <w:pStyle w:val="21"/>
        <w:ind w:right="-144" w:firstLine="426"/>
        <w:jc w:val="both"/>
        <w:rPr>
          <w:b w:val="0"/>
          <w:sz w:val="28"/>
          <w:szCs w:val="28"/>
        </w:rPr>
      </w:pPr>
      <w:r w:rsidRPr="00AE198A">
        <w:rPr>
          <w:b w:val="0"/>
          <w:sz w:val="28"/>
          <w:szCs w:val="28"/>
        </w:rPr>
        <w:t xml:space="preserve"> </w:t>
      </w:r>
    </w:p>
    <w:p w:rsidR="00A417AF" w:rsidRDefault="00A417AF" w:rsidP="00A417AF">
      <w:pPr>
        <w:ind w:right="140"/>
        <w:jc w:val="both"/>
        <w:rPr>
          <w:sz w:val="28"/>
          <w:szCs w:val="28"/>
        </w:rPr>
      </w:pPr>
    </w:p>
    <w:p w:rsidR="00A417AF" w:rsidRDefault="00A417AF" w:rsidP="00A417AF">
      <w:pPr>
        <w:ind w:right="140"/>
        <w:jc w:val="both"/>
        <w:rPr>
          <w:sz w:val="28"/>
          <w:szCs w:val="28"/>
        </w:rPr>
      </w:pPr>
    </w:p>
    <w:p w:rsidR="00A417AF" w:rsidRDefault="00A417AF" w:rsidP="00A417AF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Н.Н.Ботева</w:t>
      </w:r>
    </w:p>
    <w:p w:rsidR="00A417AF" w:rsidRDefault="00A417AF" w:rsidP="00A417AF">
      <w:pPr>
        <w:ind w:right="140"/>
        <w:jc w:val="both"/>
        <w:rPr>
          <w:sz w:val="28"/>
          <w:szCs w:val="28"/>
        </w:rPr>
      </w:pPr>
    </w:p>
    <w:p w:rsidR="00A417AF" w:rsidRDefault="00A417AF" w:rsidP="00A417AF">
      <w:pPr>
        <w:ind w:right="140"/>
        <w:jc w:val="both"/>
        <w:rPr>
          <w:sz w:val="28"/>
          <w:szCs w:val="28"/>
        </w:rPr>
      </w:pPr>
    </w:p>
    <w:p w:rsidR="00A417AF" w:rsidRDefault="00A417AF" w:rsidP="00A417AF">
      <w:pPr>
        <w:ind w:right="140"/>
        <w:jc w:val="both"/>
        <w:rPr>
          <w:sz w:val="28"/>
          <w:szCs w:val="28"/>
        </w:rPr>
      </w:pPr>
    </w:p>
    <w:p w:rsidR="00A417AF" w:rsidRPr="00AE198A" w:rsidRDefault="00A417AF" w:rsidP="00A417AF">
      <w:pPr>
        <w:ind w:right="140"/>
        <w:jc w:val="both"/>
        <w:rPr>
          <w:sz w:val="28"/>
          <w:szCs w:val="28"/>
        </w:rPr>
      </w:pPr>
    </w:p>
    <w:p w:rsidR="00A417AF" w:rsidRDefault="00A417AF" w:rsidP="00240D69">
      <w:pPr>
        <w:jc w:val="right"/>
        <w:outlineLvl w:val="0"/>
        <w:rPr>
          <w:sz w:val="26"/>
          <w:szCs w:val="26"/>
          <w:lang w:eastAsia="en-US"/>
        </w:rPr>
      </w:pPr>
    </w:p>
    <w:p w:rsidR="00A417AF" w:rsidRDefault="00A417AF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  <w:r w:rsidR="007370D5">
        <w:rPr>
          <w:sz w:val="26"/>
          <w:szCs w:val="26"/>
          <w:lang w:eastAsia="en-US"/>
        </w:rPr>
        <w:t>А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</w:t>
      </w:r>
      <w:r w:rsidR="00A16998">
        <w:rPr>
          <w:sz w:val="26"/>
          <w:szCs w:val="26"/>
          <w:lang w:eastAsia="en-US"/>
        </w:rPr>
        <w:t>Мезен</w:t>
      </w:r>
      <w:r w:rsidRPr="00240D69">
        <w:rPr>
          <w:sz w:val="26"/>
          <w:szCs w:val="26"/>
          <w:lang w:eastAsia="en-US"/>
        </w:rPr>
        <w:t>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A16998">
        <w:rPr>
          <w:sz w:val="26"/>
          <w:szCs w:val="26"/>
          <w:lang w:eastAsia="en-US"/>
        </w:rPr>
        <w:t>«__»</w:t>
      </w:r>
      <w:r w:rsidR="00BD6B4B">
        <w:rPr>
          <w:sz w:val="26"/>
          <w:szCs w:val="26"/>
          <w:lang w:eastAsia="en-US"/>
        </w:rPr>
        <w:t xml:space="preserve">сентября </w:t>
      </w:r>
      <w:r w:rsidR="00A16998">
        <w:rPr>
          <w:sz w:val="26"/>
          <w:szCs w:val="26"/>
          <w:lang w:eastAsia="en-US"/>
        </w:rPr>
        <w:t>2020</w:t>
      </w:r>
      <w:r w:rsidR="00BD545D">
        <w:rPr>
          <w:sz w:val="26"/>
          <w:szCs w:val="26"/>
          <w:lang w:eastAsia="en-US"/>
        </w:rPr>
        <w:t xml:space="preserve"> г.</w:t>
      </w:r>
      <w:r w:rsidRPr="00240D69">
        <w:rPr>
          <w:sz w:val="26"/>
          <w:szCs w:val="26"/>
          <w:lang w:eastAsia="en-US"/>
        </w:rPr>
        <w:t xml:space="preserve"> № </w:t>
      </w:r>
      <w:r w:rsidR="00A16998">
        <w:rPr>
          <w:sz w:val="26"/>
          <w:szCs w:val="26"/>
          <w:lang w:eastAsia="en-US"/>
        </w:rPr>
        <w:t>___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1" w:name="_GoBack"/>
      <w:r>
        <w:rPr>
          <w:b/>
          <w:sz w:val="26"/>
          <w:szCs w:val="26"/>
        </w:rPr>
        <w:t>МУНИЦИПАЛЬНАЯ ПРОГРАММА</w:t>
      </w:r>
    </w:p>
    <w:p w:rsidR="00840FE4" w:rsidRPr="0000739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007394">
        <w:rPr>
          <w:b/>
          <w:sz w:val="26"/>
          <w:szCs w:val="26"/>
        </w:rPr>
        <w:t>«</w:t>
      </w:r>
      <w:r w:rsidR="00A16998">
        <w:rPr>
          <w:b/>
          <w:sz w:val="26"/>
          <w:szCs w:val="26"/>
        </w:rPr>
        <w:t>Мезен</w:t>
      </w:r>
      <w:r w:rsidRPr="00007394">
        <w:rPr>
          <w:b/>
          <w:sz w:val="26"/>
          <w:szCs w:val="26"/>
        </w:rPr>
        <w:t>ский муниципальный район»</w:t>
      </w:r>
    </w:p>
    <w:p w:rsidR="00840FE4" w:rsidRPr="0000739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07394">
        <w:rPr>
          <w:b/>
          <w:sz w:val="26"/>
          <w:szCs w:val="26"/>
        </w:rPr>
        <w:t>«Экономическое развитие и инвестиционная деятельность»</w:t>
      </w:r>
    </w:p>
    <w:p w:rsidR="00840FE4" w:rsidRPr="001B7A8B" w:rsidRDefault="00D75AAD" w:rsidP="00840F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7A8B">
        <w:rPr>
          <w:b/>
          <w:sz w:val="26"/>
          <w:szCs w:val="26"/>
        </w:rPr>
        <w:t>на 2021-2025 годы</w:t>
      </w:r>
    </w:p>
    <w:bookmarkEnd w:id="1"/>
    <w:p w:rsidR="00840FE4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ПАСПОРТ</w:t>
      </w:r>
    </w:p>
    <w:p w:rsidR="00840FE4" w:rsidRPr="00A44103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4103">
        <w:rPr>
          <w:sz w:val="26"/>
          <w:szCs w:val="26"/>
        </w:rPr>
        <w:t>муниципальной программы</w:t>
      </w:r>
    </w:p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>МО «</w:t>
      </w:r>
      <w:r w:rsidR="00A16998">
        <w:rPr>
          <w:sz w:val="26"/>
          <w:szCs w:val="26"/>
        </w:rPr>
        <w:t>Мезен</w:t>
      </w:r>
      <w:r>
        <w:rPr>
          <w:sz w:val="26"/>
          <w:szCs w:val="26"/>
        </w:rPr>
        <w:t>ский муниципальный район»</w:t>
      </w:r>
    </w:p>
    <w:p w:rsidR="00840FE4" w:rsidRPr="00374BA3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7248"/>
      </w:tblGrid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007394">
              <w:t>Экономическое развитие и инвестиционная деятельность</w:t>
            </w:r>
            <w:r>
              <w:t>»</w:t>
            </w:r>
          </w:p>
          <w:p w:rsidR="00840FE4" w:rsidRPr="00374BA3" w:rsidRDefault="00840FE4" w:rsidP="00840FE4">
            <w:pPr>
              <w:widowControl w:val="0"/>
              <w:autoSpaceDE w:val="0"/>
              <w:autoSpaceDN w:val="0"/>
              <w:adjustRightInd w:val="0"/>
              <w:jc w:val="both"/>
            </w:pPr>
            <w:r w:rsidRPr="000E6B69">
              <w:t>(далее – программа)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A16998" w:rsidP="00A16998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экономики, АПК и торговли </w:t>
            </w:r>
            <w:r w:rsidR="00840FE4">
              <w:t>администрации муниципального образования «</w:t>
            </w:r>
            <w:r>
              <w:t xml:space="preserve">Мезенский </w:t>
            </w:r>
            <w:r w:rsidR="00840FE4">
              <w:t>район» (далее –</w:t>
            </w:r>
            <w:r w:rsidR="00DF5CDD">
              <w:t xml:space="preserve"> </w:t>
            </w:r>
            <w:r>
              <w:t xml:space="preserve">Отдел </w:t>
            </w:r>
            <w:r w:rsidR="00840FE4">
              <w:t>экономики)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A169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муниципальным имуществом и земельным</w:t>
            </w:r>
            <w:r w:rsidR="00A16998">
              <w:t>и</w:t>
            </w:r>
            <w:r>
              <w:t xml:space="preserve"> </w:t>
            </w:r>
            <w:r w:rsidR="00A16998">
              <w:t xml:space="preserve">ресурсами </w:t>
            </w:r>
            <w:r>
              <w:t>администрации МО «</w:t>
            </w:r>
            <w:r w:rsidR="00A16998">
              <w:t>Мезен</w:t>
            </w:r>
            <w:r>
              <w:t xml:space="preserve">ский район» (далее </w:t>
            </w:r>
            <w:r w:rsidR="00A16998">
              <w:t>–</w:t>
            </w:r>
            <w:r>
              <w:t xml:space="preserve"> КУМИ</w:t>
            </w:r>
            <w:r w:rsidR="00A16998">
              <w:t>)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Подпрограммы,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ведомственные целевые программы</w:t>
            </w:r>
            <w:r w:rsidRPr="00374BA3">
              <w:t xml:space="preserve">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09AA">
              <w:t>Создание благоприятных условий для экономического роста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0FE4" w:rsidRPr="00374BA3" w:rsidTr="00926126">
        <w:trPr>
          <w:trHeight w:val="6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autoSpaceDE w:val="0"/>
              <w:autoSpaceDN w:val="0"/>
              <w:adjustRightInd w:val="0"/>
            </w:pPr>
            <w:r w:rsidRPr="007409AA">
              <w:t>1. Создание условий для привлечения инвестиций в экономику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2. Содействие р</w:t>
            </w:r>
            <w:r w:rsidRPr="00792B08">
              <w:t>азвити</w:t>
            </w:r>
            <w:r>
              <w:t>ю</w:t>
            </w:r>
            <w:r w:rsidRPr="00792B08">
              <w:t xml:space="preserve"> </w:t>
            </w:r>
            <w:r>
              <w:t>малого и среднего предпринимательства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>3. Обеспечение условий развития агропромышленного комплекса</w:t>
            </w:r>
            <w:r w:rsidR="00926126">
              <w:t>;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7409AA">
              <w:t>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  <w:r w:rsidR="00926126">
              <w:t>;</w:t>
            </w:r>
            <w:r w:rsidRPr="007409AA">
              <w:t xml:space="preserve"> </w:t>
            </w:r>
          </w:p>
          <w:p w:rsidR="00840FE4" w:rsidRDefault="00840FE4" w:rsidP="003D6078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7409AA">
              <w:t>Функционирование системы защиты прав потребителей на потребительском рынке</w:t>
            </w:r>
            <w:r w:rsidR="00926126">
              <w:t>;</w:t>
            </w:r>
          </w:p>
          <w:p w:rsidR="00840FE4" w:rsidRPr="00374BA3" w:rsidRDefault="00840FE4" w:rsidP="003D6078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BC62C0">
              <w:t>Повышение эффективности управления экономическим развитием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409AA"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409AA"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r w:rsidR="00A16998">
              <w:t>Мезен</w:t>
            </w:r>
            <w:r w:rsidRPr="007409AA">
              <w:t xml:space="preserve">ского района в соответствии </w:t>
            </w:r>
            <w:r w:rsidRPr="007409AA">
              <w:lastRenderedPageBreak/>
              <w:t>с Единым реестром субъектов малого и среднего предпринимательства, в расчете на 1 тыс. человек населения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409AA">
              <w:t>Численность занятых в сфере малого предпринимательства, включая индивидуальных предпринимателей</w:t>
            </w:r>
            <w:r>
              <w:t>;</w:t>
            </w:r>
          </w:p>
          <w:p w:rsidR="00840FE4" w:rsidRPr="0025727C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25727C">
              <w:t xml:space="preserve">Количество торговых мест на ярмарках, предоставленных сельхозтоваропроизводителям </w:t>
            </w:r>
            <w:r w:rsidR="00DF5CDD">
              <w:t xml:space="preserve"> </w:t>
            </w:r>
            <w:r w:rsidRPr="0025727C">
              <w:t>района для реализации выпускаемой продукции;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7409AA">
              <w:t>Производство продукции сельского хозяйства в хозяйствах всех категорий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7409AA">
              <w:t>Темп роста оборота розничной торговли к предыдущему году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7409AA">
              <w:t>Соблюдение норматива уровня обеспеченности населения МО "</w:t>
            </w:r>
            <w:r w:rsidR="00A16998">
              <w:t>Мезен</w:t>
            </w:r>
            <w:r w:rsidRPr="007409AA">
              <w:t>ский муниципальный район" площадью торговых объектов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7409AA">
              <w:t>Удельный вес торговых объектов, расположенных на территории района, внесенных в торговый реестр, от общего количества таких объектов</w:t>
            </w:r>
            <w:r>
              <w:t>;</w:t>
            </w:r>
          </w:p>
          <w:p w:rsidR="00840FE4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r w:rsidRPr="007409AA"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  <w:r>
              <w:t>;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E34813"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</w:tr>
      <w:tr w:rsidR="00840FE4" w:rsidRPr="00374BA3" w:rsidTr="00926126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Сроки и этапы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Default="0047433A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="00840FE4">
              <w:t>-</w:t>
            </w:r>
            <w:r>
              <w:t>2025</w:t>
            </w:r>
            <w:r w:rsidR="00840FE4">
              <w:t xml:space="preserve"> годы</w:t>
            </w:r>
          </w:p>
          <w:p w:rsidR="00840FE4" w:rsidRPr="00374BA3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не предполагает разделение на этапы</w:t>
            </w:r>
          </w:p>
        </w:tc>
      </w:tr>
      <w:tr w:rsidR="00840FE4" w:rsidRPr="00EC006E" w:rsidTr="00926126">
        <w:trPr>
          <w:trHeight w:val="10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06E">
              <w:t xml:space="preserve">Объемы         </w:t>
            </w:r>
          </w:p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06E">
              <w:t>и источники финансирования</w:t>
            </w:r>
          </w:p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06E">
              <w:t xml:space="preserve">программы            </w:t>
            </w:r>
          </w:p>
        </w:tc>
        <w:tc>
          <w:tcPr>
            <w:tcW w:w="7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FE4" w:rsidRPr="00EC006E" w:rsidRDefault="00840FE4" w:rsidP="003D6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0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EC006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C006E" w:rsidRPr="00EC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6673,75</w:t>
            </w:r>
            <w:r w:rsidR="00F916D2" w:rsidRPr="00EC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6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</w:pPr>
            <w:r w:rsidRPr="00EC006E">
              <w:t xml:space="preserve">в том числе:                        </w:t>
            </w:r>
            <w:r w:rsidRPr="00EC006E">
              <w:br/>
              <w:t xml:space="preserve">средства </w:t>
            </w:r>
            <w:r w:rsidR="00DF5CDD">
              <w:t xml:space="preserve"> </w:t>
            </w:r>
            <w:r w:rsidRPr="00EC006E">
              <w:t xml:space="preserve">федерального бюджета – 0,0 тыс. рублей;                                     средства </w:t>
            </w:r>
            <w:r w:rsidR="00DF5CDD">
              <w:t xml:space="preserve"> </w:t>
            </w:r>
            <w:r w:rsidRPr="00EC006E">
              <w:t>областного бюджета –</w:t>
            </w:r>
            <w:r w:rsidR="00F916D2" w:rsidRPr="00EC006E">
              <w:t xml:space="preserve"> </w:t>
            </w:r>
            <w:r w:rsidR="00EC006E" w:rsidRPr="00EC006E">
              <w:rPr>
                <w:b/>
              </w:rPr>
              <w:t>4141, 25</w:t>
            </w:r>
            <w:r w:rsidR="00F916D2" w:rsidRPr="00EC006E">
              <w:t xml:space="preserve"> </w:t>
            </w:r>
            <w:r w:rsidRPr="00EC006E">
              <w:t xml:space="preserve">тыс. рублей;                                     </w:t>
            </w:r>
            <w:r w:rsidRPr="00EC006E">
              <w:br/>
              <w:t>средства районного</w:t>
            </w:r>
            <w:r w:rsidR="00DF5CDD">
              <w:t xml:space="preserve"> </w:t>
            </w:r>
            <w:r w:rsidRPr="00EC006E">
              <w:t xml:space="preserve"> бюджета –</w:t>
            </w:r>
            <w:r w:rsidR="00EC006E" w:rsidRPr="00EC006E">
              <w:t xml:space="preserve"> </w:t>
            </w:r>
            <w:r w:rsidR="00EC006E" w:rsidRPr="00EC006E">
              <w:rPr>
                <w:b/>
              </w:rPr>
              <w:t xml:space="preserve">2532, 5 </w:t>
            </w:r>
            <w:r w:rsidRPr="00EC006E">
              <w:t>тыс. рублей;</w:t>
            </w:r>
          </w:p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</w:pPr>
            <w:r w:rsidRPr="00EC006E">
              <w:t xml:space="preserve">внебюджетные </w:t>
            </w:r>
            <w:r w:rsidR="00DF5CDD">
              <w:t xml:space="preserve"> </w:t>
            </w:r>
            <w:r w:rsidRPr="00EC006E">
              <w:t xml:space="preserve">источники – 0,0 тыс. рублей;    </w:t>
            </w:r>
          </w:p>
          <w:p w:rsidR="00840FE4" w:rsidRPr="00EC006E" w:rsidRDefault="00840FE4" w:rsidP="003D6078">
            <w:pPr>
              <w:widowControl w:val="0"/>
              <w:autoSpaceDE w:val="0"/>
              <w:autoSpaceDN w:val="0"/>
              <w:adjustRightInd w:val="0"/>
            </w:pPr>
            <w:r w:rsidRPr="00EC006E">
              <w:t>иные источники – 0,0 тыс. рублей.</w:t>
            </w:r>
          </w:p>
        </w:tc>
      </w:tr>
    </w:tbl>
    <w:p w:rsidR="00840FE4" w:rsidRPr="00EC006E" w:rsidRDefault="00840FE4" w:rsidP="00840FE4">
      <w:pPr>
        <w:widowControl w:val="0"/>
        <w:autoSpaceDE w:val="0"/>
        <w:autoSpaceDN w:val="0"/>
        <w:adjustRightInd w:val="0"/>
        <w:ind w:firstLine="540"/>
        <w:jc w:val="both"/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126" w:rsidRDefault="00926126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6126" w:rsidRDefault="00926126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lastRenderedPageBreak/>
        <w:t xml:space="preserve">I. Приоритеты деятельности в сфере реализации </w:t>
      </w:r>
    </w:p>
    <w:p w:rsidR="00840FE4" w:rsidRPr="00F02DC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02DC4">
        <w:rPr>
          <w:b/>
          <w:sz w:val="26"/>
          <w:szCs w:val="26"/>
        </w:rPr>
        <w:t>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1351E1">
        <w:rPr>
          <w:bCs/>
          <w:sz w:val="26"/>
          <w:szCs w:val="26"/>
        </w:rPr>
        <w:t>оздание правовой основы для разработки, построения и функционирования системы стратегического планирования в области социально-экономического развития, позволяющей решать задачи повышения качества жизни населения, роста экономики осуществляется в соот</w:t>
      </w:r>
      <w:r>
        <w:rPr>
          <w:bCs/>
          <w:sz w:val="26"/>
          <w:szCs w:val="26"/>
        </w:rPr>
        <w:t>ветствии с Федеральным законом «</w:t>
      </w:r>
      <w:r w:rsidRPr="001351E1">
        <w:rPr>
          <w:bCs/>
          <w:sz w:val="26"/>
          <w:szCs w:val="26"/>
        </w:rPr>
        <w:t>О стратегическом планировании в Российской Федерации</w:t>
      </w:r>
      <w:r>
        <w:rPr>
          <w:bCs/>
          <w:sz w:val="26"/>
          <w:szCs w:val="26"/>
        </w:rPr>
        <w:t>»</w:t>
      </w:r>
      <w:r w:rsidRPr="001351E1">
        <w:rPr>
          <w:bCs/>
          <w:sz w:val="26"/>
          <w:szCs w:val="26"/>
        </w:rPr>
        <w:t>.</w:t>
      </w:r>
    </w:p>
    <w:p w:rsidR="009F4659" w:rsidRPr="00B95AA5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 xml:space="preserve">В соответствии со Стратегией социально-экономического развития </w:t>
      </w:r>
      <w:r w:rsidR="009F4659">
        <w:rPr>
          <w:bCs/>
          <w:sz w:val="26"/>
          <w:szCs w:val="26"/>
        </w:rPr>
        <w:t xml:space="preserve">Мезенского  муниципального </w:t>
      </w:r>
      <w:r>
        <w:rPr>
          <w:bCs/>
          <w:sz w:val="26"/>
          <w:szCs w:val="26"/>
        </w:rPr>
        <w:t xml:space="preserve"> район</w:t>
      </w:r>
      <w:r w:rsidR="009F4659">
        <w:rPr>
          <w:bCs/>
          <w:sz w:val="26"/>
          <w:szCs w:val="26"/>
        </w:rPr>
        <w:t>а  до 2035</w:t>
      </w:r>
      <w:r w:rsidRPr="00B740C2">
        <w:rPr>
          <w:bCs/>
          <w:sz w:val="26"/>
          <w:szCs w:val="26"/>
        </w:rPr>
        <w:t xml:space="preserve"> года </w:t>
      </w:r>
      <w:r w:rsidR="00A1298B">
        <w:rPr>
          <w:bCs/>
          <w:sz w:val="26"/>
          <w:szCs w:val="26"/>
        </w:rPr>
        <w:t>под</w:t>
      </w:r>
      <w:r w:rsidRPr="00B740C2">
        <w:rPr>
          <w:bCs/>
          <w:sz w:val="26"/>
          <w:szCs w:val="26"/>
        </w:rPr>
        <w:t>цел</w:t>
      </w:r>
      <w:r>
        <w:rPr>
          <w:bCs/>
          <w:sz w:val="26"/>
          <w:szCs w:val="26"/>
        </w:rPr>
        <w:t>ью</w:t>
      </w:r>
      <w:r w:rsidRPr="00B740C2">
        <w:rPr>
          <w:bCs/>
          <w:sz w:val="26"/>
          <w:szCs w:val="26"/>
        </w:rPr>
        <w:t xml:space="preserve"> экономической </w:t>
      </w:r>
      <w:r w:rsidRPr="00B95AA5">
        <w:rPr>
          <w:bCs/>
          <w:sz w:val="26"/>
          <w:szCs w:val="26"/>
        </w:rPr>
        <w:t xml:space="preserve">политики </w:t>
      </w:r>
      <w:r w:rsidR="00A1298B" w:rsidRPr="00B95AA5">
        <w:rPr>
          <w:bCs/>
          <w:sz w:val="26"/>
          <w:szCs w:val="26"/>
        </w:rPr>
        <w:t>является повышение  инвестиционной привлекательности района и развитие бизнеса.</w:t>
      </w:r>
    </w:p>
    <w:p w:rsidR="009F4659" w:rsidRPr="00B95AA5" w:rsidRDefault="009F4659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213DD">
        <w:rPr>
          <w:bCs/>
          <w:sz w:val="26"/>
          <w:szCs w:val="26"/>
        </w:rPr>
        <w:t xml:space="preserve">В сфере реализации </w:t>
      </w:r>
      <w:r>
        <w:rPr>
          <w:bCs/>
          <w:sz w:val="26"/>
          <w:szCs w:val="26"/>
        </w:rPr>
        <w:t>муниципальной программы</w:t>
      </w:r>
      <w:r w:rsidRPr="008213D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основными </w:t>
      </w:r>
      <w:r w:rsidRPr="008213DD">
        <w:rPr>
          <w:bCs/>
          <w:sz w:val="26"/>
          <w:szCs w:val="26"/>
        </w:rPr>
        <w:t xml:space="preserve">приоритетами </w:t>
      </w:r>
      <w:r>
        <w:rPr>
          <w:bCs/>
          <w:sz w:val="26"/>
          <w:szCs w:val="26"/>
        </w:rPr>
        <w:t>деятельности</w:t>
      </w:r>
      <w:r w:rsidRPr="008213DD">
        <w:rPr>
          <w:bCs/>
          <w:sz w:val="26"/>
          <w:szCs w:val="26"/>
        </w:rPr>
        <w:t xml:space="preserve"> являются: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увеличение объема привлеченных инвестиций;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 xml:space="preserve">развитие малого </w:t>
      </w:r>
      <w:r>
        <w:rPr>
          <w:bCs/>
          <w:sz w:val="26"/>
          <w:szCs w:val="26"/>
        </w:rPr>
        <w:t xml:space="preserve">и среднего </w:t>
      </w:r>
      <w:r w:rsidRPr="00B740C2">
        <w:rPr>
          <w:bCs/>
          <w:sz w:val="26"/>
          <w:szCs w:val="26"/>
        </w:rPr>
        <w:t>бизнеса как одного из основных направлений экономического роста;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увеличение производства продук</w:t>
      </w:r>
      <w:r>
        <w:rPr>
          <w:bCs/>
          <w:sz w:val="26"/>
          <w:szCs w:val="26"/>
        </w:rPr>
        <w:t>ции агропромышленного комплекса;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213DD">
        <w:rPr>
          <w:bCs/>
          <w:sz w:val="26"/>
          <w:szCs w:val="26"/>
        </w:rPr>
        <w:t xml:space="preserve">развитие торговой деятельности в целях </w:t>
      </w:r>
      <w:r w:rsidRPr="00054417">
        <w:rPr>
          <w:bCs/>
          <w:sz w:val="26"/>
          <w:szCs w:val="26"/>
        </w:rPr>
        <w:t>обеспечения жителей муниципального образования услуг</w:t>
      </w:r>
      <w:r>
        <w:rPr>
          <w:bCs/>
          <w:sz w:val="26"/>
          <w:szCs w:val="26"/>
        </w:rPr>
        <w:t>ами торговли;</w:t>
      </w:r>
    </w:p>
    <w:p w:rsidR="00840FE4" w:rsidRPr="002D6727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соблюдение</w:t>
      </w:r>
      <w:r w:rsidRPr="00E07458">
        <w:rPr>
          <w:bCs/>
          <w:sz w:val="26"/>
          <w:szCs w:val="26"/>
        </w:rPr>
        <w:t xml:space="preserve"> требовани</w:t>
      </w:r>
      <w:r>
        <w:rPr>
          <w:bCs/>
          <w:sz w:val="26"/>
          <w:szCs w:val="26"/>
        </w:rPr>
        <w:t>й</w:t>
      </w:r>
      <w:r w:rsidRPr="00E07458">
        <w:rPr>
          <w:bCs/>
          <w:sz w:val="26"/>
          <w:szCs w:val="26"/>
        </w:rPr>
        <w:t xml:space="preserve"> антимонопольного законодательства</w:t>
      </w:r>
      <w:r>
        <w:rPr>
          <w:bCs/>
          <w:sz w:val="26"/>
          <w:szCs w:val="26"/>
        </w:rPr>
        <w:t>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D6727">
        <w:rPr>
          <w:bCs/>
          <w:sz w:val="26"/>
          <w:szCs w:val="26"/>
        </w:rPr>
        <w:t>становление института о</w:t>
      </w:r>
      <w:r>
        <w:rPr>
          <w:bCs/>
          <w:sz w:val="26"/>
          <w:szCs w:val="26"/>
        </w:rPr>
        <w:t>ценки регулирующего воздействия.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Реализация указанных приоритетов </w:t>
      </w:r>
      <w:r w:rsidRPr="00B740C2">
        <w:rPr>
          <w:bCs/>
          <w:sz w:val="26"/>
          <w:szCs w:val="26"/>
        </w:rPr>
        <w:t>осуществляется в соответствии с: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6C7F40" w:rsidRDefault="006C7F40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765C0">
        <w:rPr>
          <w:bCs/>
          <w:sz w:val="26"/>
          <w:szCs w:val="26"/>
        </w:rPr>
        <w:t>Указ</w:t>
      </w:r>
      <w:r>
        <w:rPr>
          <w:bCs/>
          <w:sz w:val="26"/>
          <w:szCs w:val="26"/>
        </w:rPr>
        <w:t>ом</w:t>
      </w:r>
      <w:r w:rsidRPr="001765C0">
        <w:rPr>
          <w:bCs/>
          <w:sz w:val="26"/>
          <w:szCs w:val="26"/>
        </w:rPr>
        <w:t xml:space="preserve"> Президента </w:t>
      </w:r>
      <w:r w:rsidRPr="00B740C2">
        <w:rPr>
          <w:bCs/>
          <w:sz w:val="26"/>
          <w:szCs w:val="26"/>
        </w:rPr>
        <w:t>Российской Федерации</w:t>
      </w:r>
      <w:r w:rsidRPr="001765C0">
        <w:rPr>
          <w:bCs/>
          <w:sz w:val="26"/>
          <w:szCs w:val="26"/>
        </w:rPr>
        <w:t xml:space="preserve"> от 21.12.2017 N 618</w:t>
      </w:r>
      <w:r>
        <w:rPr>
          <w:bCs/>
          <w:sz w:val="26"/>
          <w:szCs w:val="26"/>
        </w:rPr>
        <w:t xml:space="preserve"> «</w:t>
      </w:r>
      <w:r w:rsidRPr="001765C0">
        <w:rPr>
          <w:bCs/>
          <w:sz w:val="26"/>
          <w:szCs w:val="26"/>
        </w:rPr>
        <w:t>Об основных направлениях государственной п</w:t>
      </w:r>
      <w:r>
        <w:rPr>
          <w:bCs/>
          <w:sz w:val="26"/>
          <w:szCs w:val="26"/>
        </w:rPr>
        <w:t>олитики по развитию конкуренции»;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54417">
        <w:rPr>
          <w:bCs/>
          <w:sz w:val="26"/>
          <w:szCs w:val="26"/>
        </w:rPr>
        <w:t>Федеральны</w:t>
      </w:r>
      <w:r>
        <w:rPr>
          <w:bCs/>
          <w:sz w:val="26"/>
          <w:szCs w:val="26"/>
        </w:rPr>
        <w:t>м</w:t>
      </w:r>
      <w:r w:rsidRPr="00054417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054417">
        <w:rPr>
          <w:bCs/>
          <w:sz w:val="26"/>
          <w:szCs w:val="26"/>
        </w:rPr>
        <w:t xml:space="preserve"> от 24.07.2007 N 209-ФЗ</w:t>
      </w:r>
      <w:r>
        <w:rPr>
          <w:bCs/>
          <w:sz w:val="26"/>
          <w:szCs w:val="26"/>
        </w:rPr>
        <w:t xml:space="preserve"> «</w:t>
      </w:r>
      <w:r w:rsidRPr="00054417">
        <w:rPr>
          <w:bCs/>
          <w:sz w:val="26"/>
          <w:szCs w:val="26"/>
        </w:rPr>
        <w:t>О развитии малого и среднего предпринима</w:t>
      </w:r>
      <w:r>
        <w:rPr>
          <w:bCs/>
          <w:sz w:val="26"/>
          <w:szCs w:val="26"/>
        </w:rPr>
        <w:t>тельства в Российской Федерации»;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07458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ым</w:t>
      </w:r>
      <w:r w:rsidRPr="00E07458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Pr="00E07458">
        <w:rPr>
          <w:bCs/>
          <w:sz w:val="26"/>
          <w:szCs w:val="26"/>
        </w:rPr>
        <w:t xml:space="preserve"> от 28.12.2009 N 381-ФЗ </w:t>
      </w:r>
      <w:r>
        <w:rPr>
          <w:bCs/>
          <w:sz w:val="26"/>
          <w:szCs w:val="26"/>
        </w:rPr>
        <w:t>«</w:t>
      </w:r>
      <w:r w:rsidRPr="00E07458">
        <w:rPr>
          <w:bCs/>
          <w:sz w:val="26"/>
          <w:szCs w:val="26"/>
        </w:rPr>
        <w:t>Об основах государственного регулирования торговой деят</w:t>
      </w:r>
      <w:r>
        <w:rPr>
          <w:bCs/>
          <w:sz w:val="26"/>
          <w:szCs w:val="26"/>
        </w:rPr>
        <w:t>ельности в Российской Федерации»;</w:t>
      </w:r>
    </w:p>
    <w:p w:rsidR="006C7F40" w:rsidRDefault="006C7F40" w:rsidP="006C7F4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740C2">
        <w:rPr>
          <w:bCs/>
          <w:sz w:val="26"/>
          <w:szCs w:val="26"/>
        </w:rPr>
        <w:t>Законом Российской Федерации от 07.02.1992 № 2300</w:t>
      </w:r>
      <w:r>
        <w:rPr>
          <w:bCs/>
          <w:sz w:val="26"/>
          <w:szCs w:val="26"/>
        </w:rPr>
        <w:t>-1 «О защите прав потребителей»;</w:t>
      </w:r>
    </w:p>
    <w:p w:rsidR="00840FE4" w:rsidRPr="00B740C2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765C0">
        <w:rPr>
          <w:bCs/>
          <w:sz w:val="26"/>
          <w:szCs w:val="26"/>
        </w:rPr>
        <w:t>Стратегией социально-экономического развития Архангельской области до 2035 года, утвержденной областным законом Архангельской области от 18.02.2019 № 57-5-ОЗ «Об утверждении Стратегии социально-экономического развития Архангельской области до 2035 года</w:t>
      </w:r>
      <w:r w:rsidR="006C7F40">
        <w:rPr>
          <w:bCs/>
          <w:sz w:val="26"/>
          <w:szCs w:val="26"/>
        </w:rPr>
        <w:t>»</w:t>
      </w:r>
    </w:p>
    <w:p w:rsidR="00840FE4" w:rsidRPr="002D6727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E3A84">
        <w:rPr>
          <w:bCs/>
          <w:sz w:val="26"/>
          <w:szCs w:val="26"/>
        </w:rPr>
        <w:t>Достижение заявленных целей потребует решения задач, предусматривающих: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5624EE">
        <w:rPr>
          <w:bCs/>
          <w:sz w:val="26"/>
          <w:szCs w:val="26"/>
        </w:rPr>
        <w:t>оздание условий для привлечения инвестиций в экономику</w:t>
      </w:r>
      <w:r>
        <w:rPr>
          <w:bCs/>
          <w:sz w:val="26"/>
          <w:szCs w:val="26"/>
        </w:rPr>
        <w:t>;</w:t>
      </w:r>
      <w:r w:rsidRPr="005624EE">
        <w:rPr>
          <w:bCs/>
          <w:sz w:val="26"/>
          <w:szCs w:val="26"/>
        </w:rPr>
        <w:t xml:space="preserve"> 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5624EE">
        <w:rPr>
          <w:bCs/>
          <w:sz w:val="26"/>
          <w:szCs w:val="26"/>
        </w:rPr>
        <w:t>одействие развитию малого и среднего предпринимательства</w:t>
      </w:r>
      <w:r>
        <w:rPr>
          <w:bCs/>
          <w:sz w:val="26"/>
          <w:szCs w:val="26"/>
        </w:rPr>
        <w:t>;</w:t>
      </w:r>
    </w:p>
    <w:p w:rsidR="00840FE4" w:rsidRPr="005624EE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5624EE">
        <w:rPr>
          <w:bCs/>
          <w:sz w:val="26"/>
          <w:szCs w:val="26"/>
        </w:rPr>
        <w:t>беспечение условий развития агропромышленного комплекса</w:t>
      </w:r>
      <w:r>
        <w:rPr>
          <w:bCs/>
          <w:sz w:val="26"/>
          <w:szCs w:val="26"/>
        </w:rPr>
        <w:t>;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E07458">
        <w:rPr>
          <w:bCs/>
          <w:sz w:val="26"/>
          <w:szCs w:val="26"/>
        </w:rPr>
        <w:t>азвитие торговой деятельности и повышение экономической доступности товаров для населения в целях реализации социальной политики</w:t>
      </w:r>
      <w:r>
        <w:rPr>
          <w:bCs/>
          <w:sz w:val="26"/>
          <w:szCs w:val="26"/>
        </w:rPr>
        <w:t>»</w:t>
      </w:r>
      <w:r w:rsidRPr="00E07458">
        <w:rPr>
          <w:bCs/>
          <w:sz w:val="26"/>
          <w:szCs w:val="26"/>
        </w:rPr>
        <w:t xml:space="preserve"> 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5624EE">
        <w:rPr>
          <w:bCs/>
          <w:sz w:val="26"/>
          <w:szCs w:val="26"/>
        </w:rPr>
        <w:t>беспечение функционирования системы защиты прав потребителей на потребительском рынке</w:t>
      </w:r>
      <w:r>
        <w:rPr>
          <w:bCs/>
          <w:sz w:val="26"/>
          <w:szCs w:val="26"/>
        </w:rPr>
        <w:t>.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  <w:sectPr w:rsidR="00840FE4" w:rsidSect="00DD3609">
          <w:pgSz w:w="11906" w:h="16838"/>
          <w:pgMar w:top="1134" w:right="924" w:bottom="1134" w:left="1622" w:header="709" w:footer="709" w:gutter="0"/>
          <w:cols w:space="708"/>
          <w:docGrid w:linePitch="360"/>
        </w:sect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06445">
        <w:rPr>
          <w:b/>
          <w:sz w:val="26"/>
          <w:szCs w:val="26"/>
        </w:rPr>
        <w:lastRenderedPageBreak/>
        <w:t>II. Перечень мероприятий и финансовое обеспечение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8"/>
        <w:gridCol w:w="1108"/>
        <w:gridCol w:w="1234"/>
        <w:gridCol w:w="1276"/>
        <w:gridCol w:w="1275"/>
        <w:gridCol w:w="1417"/>
        <w:gridCol w:w="921"/>
        <w:gridCol w:w="1559"/>
        <w:gridCol w:w="1275"/>
      </w:tblGrid>
      <w:tr w:rsidR="00A1298B" w:rsidRPr="00044FC7" w:rsidTr="00070577">
        <w:trPr>
          <w:trHeight w:val="25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70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ind w:left="-98" w:right="-108"/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Показатели результата реализации мероприятия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18"/>
                <w:szCs w:val="18"/>
              </w:rPr>
            </w:pPr>
            <w:r w:rsidRPr="00044FC7">
              <w:rPr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A1298B" w:rsidRPr="00044FC7" w:rsidTr="00070577">
        <w:trPr>
          <w:trHeight w:val="3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2022</w:t>
            </w:r>
          </w:p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736E8F" w:rsidRDefault="00A1298B" w:rsidP="003D6078">
            <w:pPr>
              <w:jc w:val="center"/>
              <w:rPr>
                <w:b/>
                <w:sz w:val="18"/>
                <w:szCs w:val="18"/>
              </w:rPr>
            </w:pPr>
            <w:r w:rsidRPr="00736E8F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A1298B" w:rsidRPr="00044FC7" w:rsidTr="003350AF">
        <w:trPr>
          <w:trHeight w:val="255"/>
        </w:trPr>
        <w:tc>
          <w:tcPr>
            <w:tcW w:w="1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E70AAF" w:rsidRDefault="00A1298B" w:rsidP="00E70AAF">
            <w:pPr>
              <w:rPr>
                <w:b/>
                <w:sz w:val="20"/>
                <w:szCs w:val="20"/>
              </w:rPr>
            </w:pPr>
            <w:r w:rsidRPr="00E70AAF">
              <w:rPr>
                <w:b/>
                <w:sz w:val="20"/>
                <w:szCs w:val="20"/>
              </w:rPr>
              <w:t>Цель муниципальной программы: Создание благоприятных условий для экономического роста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8B" w:rsidRPr="00044FC7" w:rsidRDefault="00A1298B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8B" w:rsidRPr="00044FC7" w:rsidRDefault="00A1298B"/>
        </w:tc>
      </w:tr>
      <w:tr w:rsidR="00A1298B" w:rsidRPr="00044FC7" w:rsidTr="00070577">
        <w:trPr>
          <w:gridAfter w:val="2"/>
          <w:wAfter w:w="2834" w:type="dxa"/>
          <w:trHeight w:val="255"/>
        </w:trPr>
        <w:tc>
          <w:tcPr>
            <w:tcW w:w="1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E70AAF" w:rsidRDefault="00A1298B" w:rsidP="00E70AAF">
            <w:pPr>
              <w:jc w:val="center"/>
              <w:rPr>
                <w:b/>
                <w:sz w:val="22"/>
                <w:szCs w:val="22"/>
              </w:rPr>
            </w:pPr>
            <w:r w:rsidRPr="00E70AAF">
              <w:rPr>
                <w:b/>
                <w:sz w:val="22"/>
                <w:szCs w:val="22"/>
              </w:rPr>
              <w:t>Задача 1. Создание условий для привлечения инвестиций в экономику</w:t>
            </w:r>
          </w:p>
        </w:tc>
      </w:tr>
      <w:tr w:rsidR="00A1298B" w:rsidRPr="00044FC7" w:rsidTr="003350AF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CE367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1.1.  Разработка и обновление документов в сфере инвестиционного развития территорий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Актуализация инвестиционного паспорта района и перечня инвестиционных площадок -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п. 1.1 перечня целевых показателей муниципальной программы «Экономическое развитие и инвестиционная деятельность» (далее - перечень)</w:t>
            </w:r>
          </w:p>
        </w:tc>
      </w:tr>
      <w:tr w:rsidR="00A1298B" w:rsidRPr="00044FC7" w:rsidTr="003350AF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3350AF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3350AF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3350AF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3350AF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C53603" w:rsidRPr="00044FC7" w:rsidTr="005B59F4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1.2. Размещение информации на Интернет-ресурсах в сфере инвестиционной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3" w:rsidRPr="006C7F40" w:rsidRDefault="00C53603" w:rsidP="003D3C6D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Количество размещенных в </w:t>
            </w:r>
            <w:r>
              <w:rPr>
                <w:sz w:val="20"/>
                <w:szCs w:val="20"/>
              </w:rPr>
              <w:t xml:space="preserve">сети «Интернет» </w:t>
            </w:r>
            <w:r w:rsidRPr="006C7F40">
              <w:rPr>
                <w:sz w:val="20"/>
                <w:szCs w:val="20"/>
              </w:rPr>
              <w:t xml:space="preserve">материалов в сфере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03" w:rsidRPr="00044FC7" w:rsidRDefault="007873FC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1.1 перечня</w:t>
            </w:r>
          </w:p>
        </w:tc>
      </w:tr>
      <w:tr w:rsidR="00C53603" w:rsidRPr="00044FC7" w:rsidTr="005B59F4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</w:tr>
      <w:tr w:rsidR="00C53603" w:rsidRPr="00044FC7" w:rsidTr="005B59F4">
        <w:trPr>
          <w:trHeight w:val="4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</w:tr>
      <w:tr w:rsidR="00C53603" w:rsidRPr="00044FC7" w:rsidTr="005B59F4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3C6D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 xml:space="preserve">инвестиционной деятельности , ед. -  4 </w:t>
            </w:r>
            <w:r w:rsidRPr="006C7F40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</w:tr>
      <w:tr w:rsidR="00C53603" w:rsidRPr="00044FC7" w:rsidTr="00E22D9B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иные </w:t>
            </w:r>
            <w:r w:rsidRPr="00044FC7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</w:tr>
      <w:tr w:rsidR="00C53603" w:rsidRPr="00044FC7" w:rsidTr="00E22D9B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03" w:rsidRPr="00044FC7" w:rsidRDefault="00C53603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03" w:rsidRPr="00044FC7" w:rsidRDefault="00C53603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E22D9B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A1298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1.3. Издание рекламно-информационных материалов, презентационн</w:t>
            </w:r>
            <w:r>
              <w:rPr>
                <w:sz w:val="20"/>
                <w:szCs w:val="20"/>
              </w:rPr>
              <w:t>ых</w:t>
            </w:r>
            <w:r w:rsidRPr="00044FC7">
              <w:rPr>
                <w:sz w:val="20"/>
                <w:szCs w:val="20"/>
              </w:rPr>
              <w:t xml:space="preserve"> материа</w:t>
            </w:r>
            <w:r>
              <w:rPr>
                <w:sz w:val="20"/>
                <w:szCs w:val="20"/>
              </w:rPr>
              <w:t>лов</w:t>
            </w:r>
            <w:r w:rsidRPr="00044FC7">
              <w:rPr>
                <w:sz w:val="20"/>
                <w:szCs w:val="20"/>
              </w:rPr>
              <w:t xml:space="preserve"> об инвестиционном потенциале </w:t>
            </w:r>
            <w:r>
              <w:rPr>
                <w:sz w:val="20"/>
                <w:szCs w:val="20"/>
              </w:rPr>
              <w:t>Мезен</w:t>
            </w:r>
            <w:r w:rsidRPr="00044FC7">
              <w:rPr>
                <w:sz w:val="20"/>
                <w:szCs w:val="20"/>
              </w:rPr>
              <w:t>ского района</w:t>
            </w:r>
            <w:r>
              <w:rPr>
                <w:sz w:val="20"/>
                <w:szCs w:val="20"/>
              </w:rPr>
              <w:t xml:space="preserve"> для распространения на тематических выставках, ярмарках, круглых столах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Default="00A1298B" w:rsidP="003D6078">
            <w:pPr>
              <w:jc w:val="center"/>
              <w:rPr>
                <w:sz w:val="20"/>
                <w:szCs w:val="20"/>
              </w:rPr>
            </w:pPr>
          </w:p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разработанных макетов буклетов, рекламных материалов, ед. -  1 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1.1 перечня</w:t>
            </w:r>
          </w:p>
        </w:tc>
      </w:tr>
      <w:tr w:rsidR="00A1298B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E93388" w:rsidRPr="00044FC7" w:rsidTr="00070577">
        <w:trPr>
          <w:trHeight w:val="255"/>
        </w:trPr>
        <w:tc>
          <w:tcPr>
            <w:tcW w:w="142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88" w:rsidRPr="00E70AAF" w:rsidRDefault="00E70AAF" w:rsidP="00E70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="00E93388" w:rsidRPr="00E70AA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E93388" w:rsidRPr="00E70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3388" w:rsidRPr="00E70AAF">
              <w:rPr>
                <w:b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388" w:rsidRPr="00044FC7" w:rsidRDefault="00E93388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A27EFF">
              <w:rPr>
                <w:sz w:val="20"/>
                <w:szCs w:val="20"/>
              </w:rPr>
              <w:t>2.1.</w:t>
            </w:r>
            <w:r w:rsidRPr="00044FC7">
              <w:rPr>
                <w:sz w:val="20"/>
                <w:szCs w:val="20"/>
              </w:rPr>
              <w:t xml:space="preserve"> Популяризация предпринимательской деятельности, том числе в области социального предпринимательства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Default="00A1298B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</w:p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5138DD" w:rsidRDefault="00A1298B" w:rsidP="003D6078">
            <w:pPr>
              <w:rPr>
                <w:sz w:val="20"/>
                <w:szCs w:val="20"/>
              </w:rPr>
            </w:pPr>
            <w:r w:rsidRPr="005138DD">
              <w:rPr>
                <w:sz w:val="20"/>
                <w:szCs w:val="20"/>
              </w:rPr>
              <w:t xml:space="preserve">Количество проведенных мероприятий по вопросам предпринимательства: семинаров, совещаний, конференций, «круглых столов», конкурсов, мероприятий, в том числе посвященных празднованию профессиональных праздников субъектов МСП, </w:t>
            </w:r>
            <w:r w:rsidRPr="00A27EFF">
              <w:rPr>
                <w:sz w:val="20"/>
                <w:szCs w:val="20"/>
              </w:rPr>
              <w:t>ед. - 2 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A1298B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6A0978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1973C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1973C9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A27EFF" w:rsidRDefault="00A1298B" w:rsidP="003D6078">
            <w:pPr>
              <w:rPr>
                <w:sz w:val="20"/>
                <w:szCs w:val="20"/>
              </w:rPr>
            </w:pPr>
            <w:r w:rsidRPr="00A27EFF">
              <w:rPr>
                <w:sz w:val="20"/>
                <w:szCs w:val="20"/>
              </w:rPr>
              <w:lastRenderedPageBreak/>
              <w:t xml:space="preserve">2.2. Оказание финансовой поддержки </w:t>
            </w:r>
            <w:r w:rsidR="0014122C" w:rsidRPr="00A27EFF">
              <w:rPr>
                <w:sz w:val="20"/>
                <w:szCs w:val="20"/>
              </w:rPr>
              <w:t xml:space="preserve">(субсидии) </w:t>
            </w:r>
            <w:r w:rsidRPr="00A27EFF">
              <w:rPr>
                <w:sz w:val="20"/>
                <w:szCs w:val="20"/>
              </w:rPr>
              <w:t>субъектам малого и среднего предпринимательства</w:t>
            </w:r>
            <w:r w:rsidR="0014122C" w:rsidRPr="00A27EFF">
              <w:rPr>
                <w:sz w:val="20"/>
                <w:szCs w:val="20"/>
              </w:rPr>
              <w:t xml:space="preserve"> на конкурсной основе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7A52D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14122C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Количество субъектов малого и среднего предпринимательства по</w:t>
            </w:r>
            <w:r>
              <w:rPr>
                <w:sz w:val="20"/>
                <w:szCs w:val="20"/>
              </w:rPr>
              <w:t>лучивших</w:t>
            </w:r>
            <w:r w:rsidR="0014122C">
              <w:rPr>
                <w:sz w:val="20"/>
                <w:szCs w:val="20"/>
              </w:rPr>
              <w:t xml:space="preserve"> поддержку </w:t>
            </w:r>
            <w:r w:rsidRPr="00044FC7">
              <w:rPr>
                <w:sz w:val="20"/>
                <w:szCs w:val="20"/>
              </w:rPr>
              <w:t xml:space="preserve">, ед. </w:t>
            </w:r>
            <w:r w:rsidRPr="00A27EFF">
              <w:rPr>
                <w:sz w:val="20"/>
                <w:szCs w:val="20"/>
              </w:rPr>
              <w:t>-  1 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A1298B" w:rsidRPr="00044FC7" w:rsidTr="001973C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1973C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A1298B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A27EFF" w:rsidRDefault="0014122C" w:rsidP="003D6078">
            <w:pPr>
              <w:jc w:val="center"/>
              <w:rPr>
                <w:b/>
                <w:sz w:val="20"/>
                <w:szCs w:val="20"/>
              </w:rPr>
            </w:pPr>
            <w:r w:rsidRPr="00A27EF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14122C" w:rsidRDefault="00A1298B" w:rsidP="003D6078">
            <w:pPr>
              <w:jc w:val="center"/>
              <w:rPr>
                <w:sz w:val="20"/>
                <w:szCs w:val="20"/>
              </w:rPr>
            </w:pPr>
            <w:r w:rsidRPr="0014122C">
              <w:rPr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6C7F40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6C7F40" w:rsidRDefault="00A1298B" w:rsidP="007A52D6">
            <w:pPr>
              <w:rPr>
                <w:sz w:val="20"/>
                <w:szCs w:val="20"/>
              </w:rPr>
            </w:pPr>
            <w:r w:rsidRPr="006C7F40">
              <w:rPr>
                <w:sz w:val="20"/>
                <w:szCs w:val="20"/>
              </w:rPr>
              <w:t>2.3. 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"</w:t>
            </w:r>
            <w:r w:rsidR="007A52D6">
              <w:rPr>
                <w:sz w:val="20"/>
                <w:szCs w:val="20"/>
              </w:rPr>
              <w:t>Мезен</w:t>
            </w:r>
            <w:r w:rsidRPr="006C7F40">
              <w:rPr>
                <w:sz w:val="20"/>
                <w:szCs w:val="20"/>
              </w:rPr>
              <w:t>ский муниципальный район", предназначенного для передачи во владение и (или) в пользование субъектам малого и среднего предпринимательства (далее - Перечень)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7A52D6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КУМИ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298B" w:rsidRPr="00A27EFF" w:rsidRDefault="00A1298B" w:rsidP="003D6078">
            <w:pPr>
              <w:rPr>
                <w:sz w:val="20"/>
                <w:szCs w:val="20"/>
              </w:rPr>
            </w:pPr>
            <w:r w:rsidRPr="00A27EFF">
              <w:rPr>
                <w:sz w:val="20"/>
                <w:szCs w:val="20"/>
              </w:rPr>
              <w:t>Количество получателей имущественной поддержки, заключивших договоры на предоставление во временное владение или пользование муниципального имущества, включенного в Перечень, ед. -  1 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A1298B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2.4. Проведение комплекса мероприятий по дополнению Перечня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7A52D6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КУМИ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объектов, включенных в Перечень, ед. - </w:t>
            </w:r>
            <w:r w:rsidRPr="002F7E1E">
              <w:rPr>
                <w:sz w:val="20"/>
                <w:szCs w:val="20"/>
              </w:rPr>
              <w:t>1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A1298B" w:rsidRPr="00044FC7" w:rsidTr="0086255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A1298B" w:rsidRPr="00044FC7" w:rsidTr="0086255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98B" w:rsidRPr="00044FC7" w:rsidRDefault="00A1298B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B" w:rsidRPr="00044FC7" w:rsidRDefault="00A1298B" w:rsidP="003D6078">
            <w:pPr>
              <w:rPr>
                <w:sz w:val="20"/>
                <w:szCs w:val="20"/>
              </w:rPr>
            </w:pPr>
          </w:p>
        </w:tc>
      </w:tr>
      <w:tr w:rsidR="0091046F" w:rsidRPr="00044FC7" w:rsidTr="00736E8F">
        <w:trPr>
          <w:trHeight w:val="1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  <w:r w:rsidRPr="0058366B">
              <w:rPr>
                <w:sz w:val="22"/>
                <w:szCs w:val="22"/>
              </w:rPr>
              <w:t>2.5.</w:t>
            </w:r>
            <w:r>
              <w:rPr>
                <w:sz w:val="22"/>
                <w:szCs w:val="22"/>
              </w:rPr>
              <w:t>П</w:t>
            </w:r>
            <w:r w:rsidRPr="0058366B">
              <w:rPr>
                <w:sz w:val="22"/>
                <w:szCs w:val="22"/>
              </w:rPr>
              <w:t xml:space="preserve">редоставление </w:t>
            </w:r>
          </w:p>
          <w:p w:rsidR="0091046F" w:rsidRPr="0058366B" w:rsidRDefault="0091046F" w:rsidP="007A5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 преференции субъектам малого и среднего  предпринимательства   в виде  передачи  в безвозмездное пользование  муниципального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</w:p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91046F">
            <w:pPr>
              <w:rPr>
                <w:sz w:val="20"/>
                <w:szCs w:val="20"/>
              </w:rPr>
            </w:pPr>
            <w:r w:rsidRPr="002F7E1E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обращений , в том  числе </w:t>
            </w:r>
          </w:p>
          <w:p w:rsidR="006C42A0" w:rsidRDefault="006C42A0" w:rsidP="0091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1046F">
              <w:rPr>
                <w:sz w:val="20"/>
                <w:szCs w:val="20"/>
              </w:rPr>
              <w:t>довлетво</w:t>
            </w:r>
            <w:r>
              <w:rPr>
                <w:sz w:val="20"/>
                <w:szCs w:val="20"/>
              </w:rPr>
              <w:t>-</w:t>
            </w:r>
          </w:p>
          <w:p w:rsidR="0091046F" w:rsidRPr="002F7E1E" w:rsidRDefault="0091046F" w:rsidP="00910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ренных,ед.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91046F" w:rsidRPr="00044FC7" w:rsidTr="00736E8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Default="0091046F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3C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</w:p>
        </w:tc>
      </w:tr>
      <w:tr w:rsidR="0091046F" w:rsidRPr="00044FC7" w:rsidTr="00070577">
        <w:trPr>
          <w:trHeight w:val="24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Default="0091046F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3C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</w:p>
        </w:tc>
      </w:tr>
      <w:tr w:rsidR="0091046F" w:rsidRPr="00044FC7" w:rsidTr="00070577">
        <w:trPr>
          <w:trHeight w:val="4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Default="0091046F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3C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</w:p>
        </w:tc>
      </w:tr>
      <w:tr w:rsidR="0091046F" w:rsidRPr="00044FC7" w:rsidTr="00070577">
        <w:trPr>
          <w:trHeight w:val="36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1F1B8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3C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</w:p>
        </w:tc>
      </w:tr>
      <w:tr w:rsidR="0091046F" w:rsidRPr="00044FC7" w:rsidTr="007F2297">
        <w:trPr>
          <w:trHeight w:val="69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58366B" w:rsidRDefault="0091046F" w:rsidP="007A52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Default="0091046F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1F1B8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46F" w:rsidRPr="00044FC7" w:rsidRDefault="0091046F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3C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46F" w:rsidRPr="00044FC7" w:rsidRDefault="0091046F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7F2297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58366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044FC7">
              <w:rPr>
                <w:sz w:val="20"/>
                <w:szCs w:val="20"/>
              </w:rPr>
              <w:t xml:space="preserve">. Оказание информационной поддержки субъектам малого и среднего предпринимательства (в виде создания страницы по информационной поддержке субъектов малого и среднего предпринимательства </w:t>
            </w:r>
            <w:r>
              <w:rPr>
                <w:sz w:val="20"/>
                <w:szCs w:val="20"/>
              </w:rPr>
              <w:t>Мезен</w:t>
            </w:r>
            <w:r w:rsidRPr="00044FC7">
              <w:rPr>
                <w:sz w:val="20"/>
                <w:szCs w:val="20"/>
              </w:rPr>
              <w:t>ского района в сети "Интернет", рассылка информационных писем по вопросам поддержки предпринимательства)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размещенных в сети </w:t>
            </w:r>
            <w:r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 xml:space="preserve"> материалов по информационной поддержке, </w:t>
            </w:r>
            <w:r w:rsidRPr="006B13BB">
              <w:rPr>
                <w:sz w:val="20"/>
                <w:szCs w:val="20"/>
              </w:rPr>
              <w:t>ед. -  4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1440E2" w:rsidRPr="00044FC7" w:rsidTr="007F2297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7F2297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7F2297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7F2297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88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58366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044FC7">
              <w:rPr>
                <w:sz w:val="20"/>
                <w:szCs w:val="20"/>
              </w:rPr>
              <w:t xml:space="preserve">. Проведение информационных семинаров, круглых столов с </w:t>
            </w:r>
            <w:r w:rsidRPr="00044FC7">
              <w:rPr>
                <w:sz w:val="20"/>
                <w:szCs w:val="20"/>
              </w:rPr>
              <w:lastRenderedPageBreak/>
              <w:t>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</w:t>
            </w:r>
          </w:p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7A52D6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заседаний Совета по малому и </w:t>
            </w:r>
            <w:r w:rsidRPr="00044FC7">
              <w:rPr>
                <w:sz w:val="20"/>
                <w:szCs w:val="20"/>
              </w:rPr>
              <w:lastRenderedPageBreak/>
              <w:t xml:space="preserve">среднему предпринимательству при главе муниципального образования, </w:t>
            </w:r>
            <w:r w:rsidRPr="006B13BB">
              <w:rPr>
                <w:sz w:val="20"/>
                <w:szCs w:val="20"/>
              </w:rPr>
              <w:t>ед. - 2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2.1, 2.2 перечня</w:t>
            </w: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</w:t>
            </w:r>
            <w:r w:rsidRPr="00044FC7">
              <w:rPr>
                <w:sz w:val="20"/>
                <w:szCs w:val="20"/>
              </w:rPr>
              <w:lastRenderedPageBreak/>
              <w:t xml:space="preserve">бюджет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58366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  <w:r w:rsidRPr="00044F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Создание условий для привлечения</w:t>
            </w:r>
            <w:r w:rsidRPr="00044FC7">
              <w:rPr>
                <w:sz w:val="20"/>
                <w:szCs w:val="20"/>
              </w:rPr>
              <w:t xml:space="preserve"> субъектов МСП </w:t>
            </w:r>
            <w:r>
              <w:rPr>
                <w:sz w:val="20"/>
                <w:szCs w:val="20"/>
              </w:rPr>
              <w:t xml:space="preserve">к участию </w:t>
            </w:r>
            <w:r w:rsidRPr="00044FC7">
              <w:rPr>
                <w:sz w:val="20"/>
                <w:szCs w:val="20"/>
              </w:rPr>
              <w:t>в государственных и муниципальных закупках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6B13BB" w:rsidRDefault="001440E2" w:rsidP="003D6078">
            <w:pPr>
              <w:rPr>
                <w:sz w:val="20"/>
                <w:szCs w:val="20"/>
              </w:rPr>
            </w:pPr>
            <w:r w:rsidRPr="006B13BB">
              <w:rPr>
                <w:sz w:val="20"/>
                <w:szCs w:val="20"/>
              </w:rPr>
              <w:t>Доля закупок для субъектов малого и среднего предпринимательства в общем объеме закупок товаров, работ, услуг для обеспечения муниципальных нужд, % - 25 % ежегодно.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58366B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  <w:r w:rsidRPr="00044FC7">
              <w:rPr>
                <w:sz w:val="20"/>
                <w:szCs w:val="20"/>
              </w:rPr>
              <w:t>. Повышение качества оценки регулирующего воздействия нормативных правовых актов и их проектов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Кол-во проектов НПА в обсуждении которых приняли участие заи</w:t>
            </w:r>
            <w:r>
              <w:rPr>
                <w:sz w:val="20"/>
                <w:szCs w:val="20"/>
              </w:rPr>
              <w:t xml:space="preserve">нтересованные стороны, ед. </w:t>
            </w:r>
            <w:r w:rsidRPr="00862559">
              <w:rPr>
                <w:sz w:val="20"/>
                <w:szCs w:val="20"/>
              </w:rPr>
              <w:t>- 80 % проектов</w:t>
            </w:r>
            <w:r w:rsidRPr="00044FC7">
              <w:rPr>
                <w:sz w:val="20"/>
                <w:szCs w:val="20"/>
              </w:rPr>
              <w:t xml:space="preserve"> НПА проходящих процедуру ОРВ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2.1, 2.2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1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E70AAF" w:rsidRDefault="001440E2" w:rsidP="00E70AAF">
            <w:pPr>
              <w:jc w:val="center"/>
              <w:rPr>
                <w:b/>
                <w:sz w:val="20"/>
                <w:szCs w:val="20"/>
              </w:rPr>
            </w:pPr>
            <w:r w:rsidRPr="00E70AAF">
              <w:rPr>
                <w:b/>
                <w:sz w:val="20"/>
                <w:szCs w:val="20"/>
              </w:rPr>
              <w:t>Задача 3</w:t>
            </w:r>
            <w:r w:rsidRPr="00E70AAF">
              <w:rPr>
                <w:b/>
                <w:sz w:val="22"/>
                <w:szCs w:val="22"/>
              </w:rPr>
              <w:t xml:space="preserve"> . Обеспечение условий развития агропромышленного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3C6D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79691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3.1. Поддержка субъектов малых форм хозяйствования</w:t>
            </w:r>
            <w:r>
              <w:rPr>
                <w:sz w:val="20"/>
                <w:szCs w:val="20"/>
              </w:rPr>
              <w:t xml:space="preserve"> в целях </w:t>
            </w:r>
            <w:r>
              <w:rPr>
                <w:sz w:val="20"/>
                <w:szCs w:val="20"/>
              </w:rPr>
              <w:lastRenderedPageBreak/>
              <w:t xml:space="preserve">развития сельскохозяйственного производства ( в том числе на кормозаготовительную </w:t>
            </w:r>
            <w:r w:rsidRPr="00436327">
              <w:rPr>
                <w:sz w:val="20"/>
                <w:szCs w:val="20"/>
              </w:rPr>
              <w:t>компанию),  а также</w:t>
            </w:r>
            <w:r w:rsidRPr="00833773">
              <w:rPr>
                <w:sz w:val="20"/>
                <w:szCs w:val="20"/>
              </w:rPr>
              <w:t xml:space="preserve"> поддержка самозанятости местного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  </w:t>
            </w:r>
          </w:p>
          <w:p w:rsidR="001440E2" w:rsidRPr="00044FC7" w:rsidRDefault="001440E2" w:rsidP="007A52D6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субъектов малых форм </w:t>
            </w:r>
            <w:r w:rsidRPr="00044FC7">
              <w:rPr>
                <w:sz w:val="20"/>
                <w:szCs w:val="20"/>
              </w:rPr>
              <w:lastRenderedPageBreak/>
              <w:t>хозяйствовани</w:t>
            </w:r>
            <w:r>
              <w:rPr>
                <w:sz w:val="20"/>
                <w:szCs w:val="20"/>
              </w:rPr>
              <w:t xml:space="preserve">я, получивших </w:t>
            </w:r>
            <w:r w:rsidRPr="006B13BB">
              <w:rPr>
                <w:sz w:val="20"/>
                <w:szCs w:val="20"/>
              </w:rPr>
              <w:t xml:space="preserve">поддержку, ед. </w:t>
            </w:r>
            <w:r w:rsidR="00833773" w:rsidRPr="006B13BB">
              <w:rPr>
                <w:sz w:val="20"/>
                <w:szCs w:val="20"/>
              </w:rPr>
              <w:t>–</w:t>
            </w:r>
            <w:r w:rsidRPr="006B13BB">
              <w:rPr>
                <w:sz w:val="20"/>
                <w:szCs w:val="20"/>
              </w:rPr>
              <w:t xml:space="preserve"> </w:t>
            </w:r>
            <w:r w:rsidR="00833773" w:rsidRPr="006B13BB">
              <w:rPr>
                <w:sz w:val="20"/>
                <w:szCs w:val="20"/>
              </w:rPr>
              <w:t xml:space="preserve">5 </w:t>
            </w:r>
            <w:r w:rsidRPr="006B13BB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3.1, 3.2 </w:t>
            </w:r>
            <w:r w:rsidRPr="00044FC7">
              <w:rPr>
                <w:sz w:val="20"/>
                <w:szCs w:val="20"/>
              </w:rPr>
              <w:t>перечня</w:t>
            </w: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6B13BB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862559" w:rsidRPr="00044FC7" w:rsidTr="00736E8F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C63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Организация и проведение соревнований конников на лошадях мезенской породы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6B13BB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E67A82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67A82">
              <w:rPr>
                <w:b/>
                <w:sz w:val="20"/>
                <w:szCs w:val="20"/>
              </w:rPr>
              <w:t>0</w:t>
            </w:r>
            <w:r w:rsidRPr="006B13BB">
              <w:rPr>
                <w:b/>
                <w:sz w:val="20"/>
                <w:szCs w:val="20"/>
              </w:rPr>
              <w:t xml:space="preserve">0.0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B4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и поддержка, а также реализация </w:t>
            </w:r>
            <w:r w:rsidR="00743C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не менее </w:t>
            </w:r>
            <w:r w:rsidRPr="00743C8E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гол.  </w:t>
            </w:r>
            <w:r w:rsidRPr="006B13BB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862559" w:rsidRPr="00044FC7" w:rsidTr="00736E8F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862559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862559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6B13BB" w:rsidRDefault="00862559" w:rsidP="003D6078">
            <w:pPr>
              <w:jc w:val="center"/>
              <w:rPr>
                <w:b/>
                <w:sz w:val="20"/>
                <w:szCs w:val="20"/>
              </w:rPr>
            </w:pPr>
            <w:r w:rsidRPr="006B13BB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862559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862559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559" w:rsidRDefault="00862559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Default="00862559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9" w:rsidRPr="00044FC7" w:rsidRDefault="00EC08E6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559" w:rsidRPr="00044FC7" w:rsidRDefault="00862559" w:rsidP="003D3C6D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6B13BB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1440E2" w:rsidRPr="00044FC7">
              <w:rPr>
                <w:sz w:val="20"/>
                <w:szCs w:val="20"/>
              </w:rPr>
              <w:t>. Информирование сельхозтоваропроизводителей о направлениях государственной поддержки</w:t>
            </w:r>
            <w:r w:rsidR="001440E2">
              <w:rPr>
                <w:sz w:val="20"/>
                <w:szCs w:val="20"/>
              </w:rPr>
              <w:t xml:space="preserve"> и о</w:t>
            </w:r>
            <w:r w:rsidR="001440E2" w:rsidRPr="00044FC7">
              <w:rPr>
                <w:sz w:val="20"/>
                <w:szCs w:val="20"/>
              </w:rPr>
              <w:t>казание организационно-методической помощи сельхозтоваропроизводителям</w:t>
            </w:r>
            <w:r w:rsidR="001440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407" w:rsidRDefault="001440E2" w:rsidP="003D6078">
            <w:pPr>
              <w:rPr>
                <w:sz w:val="20"/>
                <w:szCs w:val="20"/>
              </w:rPr>
            </w:pPr>
            <w:r w:rsidRPr="006B13BB">
              <w:rPr>
                <w:sz w:val="20"/>
                <w:szCs w:val="20"/>
              </w:rPr>
              <w:t>Количество сельхозтоваропроизводителей</w:t>
            </w:r>
            <w:r w:rsidR="00DB0407">
              <w:rPr>
                <w:sz w:val="20"/>
                <w:szCs w:val="20"/>
              </w:rPr>
              <w:t>,</w:t>
            </w:r>
            <w:r w:rsidRPr="006B13BB">
              <w:rPr>
                <w:sz w:val="20"/>
                <w:szCs w:val="20"/>
              </w:rPr>
              <w:t xml:space="preserve"> получающих государствен</w:t>
            </w:r>
            <w:r w:rsidR="00DB0407">
              <w:rPr>
                <w:sz w:val="20"/>
                <w:szCs w:val="20"/>
              </w:rPr>
              <w:t>-</w:t>
            </w:r>
          </w:p>
          <w:p w:rsidR="001440E2" w:rsidRPr="006B13BB" w:rsidRDefault="001440E2" w:rsidP="003D6078">
            <w:pPr>
              <w:rPr>
                <w:sz w:val="20"/>
                <w:szCs w:val="20"/>
              </w:rPr>
            </w:pPr>
            <w:r w:rsidRPr="006B13BB">
              <w:rPr>
                <w:sz w:val="20"/>
                <w:szCs w:val="20"/>
              </w:rPr>
              <w:t xml:space="preserve">ную поддержку, ед. – </w:t>
            </w:r>
            <w:r w:rsidRPr="00996324">
              <w:rPr>
                <w:b/>
                <w:sz w:val="20"/>
                <w:szCs w:val="20"/>
              </w:rPr>
              <w:t xml:space="preserve">5 </w:t>
            </w:r>
            <w:r w:rsidRPr="006B13BB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070577">
            <w:pPr>
              <w:ind w:right="168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3.1, </w:t>
            </w:r>
            <w:r w:rsidRPr="00044FC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2 </w:t>
            </w:r>
            <w:r w:rsidRPr="00044FC7">
              <w:rPr>
                <w:sz w:val="20"/>
                <w:szCs w:val="20"/>
              </w:rPr>
              <w:t>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Tr="00070577">
        <w:trPr>
          <w:trHeight w:val="300"/>
        </w:trPr>
        <w:tc>
          <w:tcPr>
            <w:tcW w:w="1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E2" w:rsidRPr="00E70AAF" w:rsidRDefault="001440E2" w:rsidP="00E70AAF">
            <w:pPr>
              <w:jc w:val="center"/>
              <w:rPr>
                <w:b/>
                <w:sz w:val="22"/>
                <w:szCs w:val="22"/>
              </w:rPr>
            </w:pPr>
            <w:r w:rsidRPr="00E70AAF">
              <w:rPr>
                <w:b/>
                <w:sz w:val="22"/>
                <w:szCs w:val="22"/>
              </w:rPr>
              <w:t>Задача</w:t>
            </w:r>
            <w:r w:rsidR="00E70AAF" w:rsidRPr="00E70AAF">
              <w:rPr>
                <w:b/>
                <w:sz w:val="22"/>
                <w:szCs w:val="22"/>
              </w:rPr>
              <w:t xml:space="preserve"> </w:t>
            </w:r>
            <w:r w:rsidRPr="00E70AAF">
              <w:rPr>
                <w:b/>
                <w:sz w:val="22"/>
                <w:szCs w:val="22"/>
              </w:rPr>
              <w:t xml:space="preserve"> 4. Развитие торговой деятельности и повышение экономической доступности товаров для населения в целях реализации социальной политики</w:t>
            </w: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79691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4.1. Создание условий в обеспечении товарами первой необходимости жителей труднодоступных и малонаселенных </w:t>
            </w:r>
            <w:r w:rsidRPr="00044FC7">
              <w:rPr>
                <w:sz w:val="20"/>
                <w:szCs w:val="20"/>
              </w:rPr>
              <w:lastRenderedPageBreak/>
              <w:t xml:space="preserve">пунктов </w:t>
            </w:r>
            <w:r>
              <w:rPr>
                <w:sz w:val="20"/>
                <w:szCs w:val="20"/>
              </w:rPr>
              <w:t>Мезен</w:t>
            </w:r>
            <w:r w:rsidRPr="00044FC7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</w:t>
            </w:r>
          </w:p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648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129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129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129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129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129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440E2" w:rsidRPr="00044FC7" w:rsidRDefault="001440E2" w:rsidP="0079691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субъектов, получивших субсидию на возмещение </w:t>
            </w:r>
            <w:r w:rsidRPr="00044FC7">
              <w:rPr>
                <w:sz w:val="20"/>
                <w:szCs w:val="20"/>
              </w:rPr>
              <w:lastRenderedPageBreak/>
              <w:t xml:space="preserve">транспортных расходов по доставке товаров первой необходимости в труднодоступные населенные пункты </w:t>
            </w:r>
            <w:r>
              <w:rPr>
                <w:sz w:val="20"/>
                <w:szCs w:val="20"/>
              </w:rPr>
              <w:t>Мезен</w:t>
            </w:r>
            <w:r w:rsidRPr="00044FC7">
              <w:rPr>
                <w:sz w:val="20"/>
                <w:szCs w:val="20"/>
              </w:rPr>
              <w:t>ского района, ед. -</w:t>
            </w:r>
            <w:r w:rsidRPr="00796915">
              <w:rPr>
                <w:color w:val="FF0000"/>
                <w:sz w:val="20"/>
                <w:szCs w:val="20"/>
              </w:rPr>
              <w:t xml:space="preserve"> </w:t>
            </w:r>
            <w:r w:rsidR="005154F5" w:rsidRPr="005154F5">
              <w:rPr>
                <w:b/>
                <w:sz w:val="20"/>
                <w:szCs w:val="20"/>
              </w:rPr>
              <w:t>2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216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</w:t>
            </w:r>
            <w:r w:rsidR="00070577" w:rsidRPr="000705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559" w:type="dxa"/>
            <w:vMerge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8E316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432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A56230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86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A56230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86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A56230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86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A56230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86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A56230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86</w:t>
            </w:r>
            <w:r w:rsidR="00070577" w:rsidRPr="00070577">
              <w:rPr>
                <w:b/>
                <w:sz w:val="20"/>
                <w:szCs w:val="20"/>
              </w:rPr>
              <w:t>,</w:t>
            </w:r>
            <w:r w:rsidRPr="00070577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vMerge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40E2" w:rsidRPr="00070577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070577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440E2" w:rsidRPr="00AB36D4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B36D4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79691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4.2. Формирование торгового реестра Архангельской области по </w:t>
            </w:r>
            <w:r>
              <w:rPr>
                <w:sz w:val="20"/>
                <w:szCs w:val="20"/>
              </w:rPr>
              <w:t>Мезенск</w:t>
            </w:r>
            <w:r w:rsidRPr="00044FC7">
              <w:rPr>
                <w:sz w:val="20"/>
                <w:szCs w:val="20"/>
              </w:rPr>
              <w:t>ому району, в рамках выполнения государственных полномочий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</w:p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796915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сведений, внесенных в торговый реестр Архангельской области (включение, исключение, изменение) о хозяйствующих субъектах и принадлежащих им торговых объектах, ед. - </w:t>
            </w:r>
            <w:r w:rsidRPr="001414EC">
              <w:rPr>
                <w:b/>
                <w:sz w:val="20"/>
                <w:szCs w:val="20"/>
              </w:rPr>
              <w:t>5</w:t>
            </w:r>
            <w:r w:rsidRPr="00796915">
              <w:rPr>
                <w:color w:val="FF0000"/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4.3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1414EC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1414EC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AC722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4.3. Компен</w:t>
            </w:r>
            <w:r>
              <w:rPr>
                <w:sz w:val="20"/>
                <w:szCs w:val="20"/>
              </w:rPr>
              <w:t xml:space="preserve">сация затрат на доставку муки  </w:t>
            </w:r>
            <w:r w:rsidRPr="00044FC7">
              <w:rPr>
                <w:sz w:val="20"/>
                <w:szCs w:val="20"/>
              </w:rPr>
              <w:t>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</w:t>
            </w:r>
            <w:r w:rsidR="00A56230" w:rsidRPr="00A6320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2A5AF2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субъектов, получивших компенсацию, ед. </w:t>
            </w:r>
            <w:r>
              <w:rPr>
                <w:sz w:val="20"/>
                <w:szCs w:val="20"/>
              </w:rPr>
              <w:t>–</w:t>
            </w:r>
            <w:r w:rsidRPr="00A63202">
              <w:rPr>
                <w:b/>
                <w:sz w:val="20"/>
                <w:szCs w:val="20"/>
              </w:rPr>
              <w:t xml:space="preserve"> 6</w:t>
            </w:r>
            <w:r w:rsidRPr="002A5AF2">
              <w:rPr>
                <w:color w:val="FF0000"/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 xml:space="preserve">4.1, </w:t>
            </w:r>
            <w:r w:rsidRPr="00044FC7">
              <w:rPr>
                <w:sz w:val="20"/>
                <w:szCs w:val="20"/>
              </w:rPr>
              <w:t>4.2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B475F6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A63202" w:rsidRDefault="001440E2" w:rsidP="00A63202">
            <w:pPr>
              <w:rPr>
                <w:sz w:val="20"/>
                <w:szCs w:val="20"/>
              </w:rPr>
            </w:pPr>
            <w:r w:rsidRPr="00A63202">
              <w:rPr>
                <w:sz w:val="20"/>
                <w:szCs w:val="20"/>
              </w:rPr>
              <w:t>4.4. Содействие в организации и проведении ярмарок</w:t>
            </w:r>
            <w:r w:rsidR="00A031DA">
              <w:rPr>
                <w:sz w:val="20"/>
                <w:szCs w:val="20"/>
              </w:rPr>
              <w:t xml:space="preserve"> </w:t>
            </w:r>
            <w:r w:rsidR="00A63202" w:rsidRPr="00A63202">
              <w:rPr>
                <w:sz w:val="20"/>
                <w:szCs w:val="20"/>
              </w:rPr>
              <w:t>(</w:t>
            </w:r>
            <w:r w:rsidRPr="00A63202">
              <w:rPr>
                <w:sz w:val="20"/>
                <w:szCs w:val="20"/>
              </w:rPr>
              <w:t xml:space="preserve"> </w:t>
            </w:r>
            <w:r w:rsidR="00A63202" w:rsidRPr="00A63202">
              <w:rPr>
                <w:sz w:val="20"/>
                <w:szCs w:val="20"/>
              </w:rPr>
              <w:t xml:space="preserve">участие в Маргаритинской  ярмарке и   </w:t>
            </w:r>
            <w:r w:rsidRPr="00A63202">
              <w:rPr>
                <w:sz w:val="20"/>
                <w:szCs w:val="20"/>
              </w:rPr>
              <w:t>организация и проведе</w:t>
            </w:r>
            <w:r w:rsidR="00A63202" w:rsidRPr="00A63202">
              <w:rPr>
                <w:sz w:val="20"/>
                <w:szCs w:val="20"/>
              </w:rPr>
              <w:t>ние М</w:t>
            </w:r>
            <w:r w:rsidRPr="00A63202">
              <w:rPr>
                <w:sz w:val="20"/>
                <w:szCs w:val="20"/>
              </w:rPr>
              <w:t>езенской сельскохозяйственной ярмарки</w:t>
            </w:r>
            <w:r w:rsidR="00A63202" w:rsidRPr="00A6320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A63202" w:rsidRDefault="001440E2" w:rsidP="003D6078">
            <w:pPr>
              <w:jc w:val="center"/>
              <w:rPr>
                <w:sz w:val="20"/>
                <w:szCs w:val="20"/>
              </w:rPr>
            </w:pPr>
            <w:r w:rsidRPr="00A63202"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rPr>
                <w:sz w:val="20"/>
                <w:szCs w:val="20"/>
              </w:rPr>
            </w:pPr>
            <w:r w:rsidRPr="00A63202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A031DA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3C0F8B" w:rsidRPr="00A632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A63202" w:rsidRDefault="001440E2" w:rsidP="003D6078">
            <w:pPr>
              <w:rPr>
                <w:sz w:val="20"/>
                <w:szCs w:val="20"/>
              </w:rPr>
            </w:pPr>
            <w:r w:rsidRPr="00A63202">
              <w:rPr>
                <w:sz w:val="20"/>
                <w:szCs w:val="20"/>
              </w:rPr>
              <w:t xml:space="preserve">Организация ярмарок </w:t>
            </w:r>
            <w:r w:rsidR="00A63202">
              <w:rPr>
                <w:sz w:val="20"/>
                <w:szCs w:val="20"/>
              </w:rPr>
              <w:t xml:space="preserve">и </w:t>
            </w:r>
            <w:r w:rsidRPr="00A63202">
              <w:rPr>
                <w:sz w:val="20"/>
                <w:szCs w:val="20"/>
              </w:rPr>
              <w:t>распродаж</w:t>
            </w:r>
            <w:r w:rsidR="00A63202">
              <w:rPr>
                <w:sz w:val="20"/>
                <w:szCs w:val="20"/>
              </w:rPr>
              <w:t xml:space="preserve"> </w:t>
            </w:r>
            <w:r w:rsidRPr="00A63202">
              <w:rPr>
                <w:sz w:val="20"/>
                <w:szCs w:val="20"/>
              </w:rPr>
              <w:t xml:space="preserve"> на праздничных мероприятиях, ед. - 2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4.1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A031DA" w:rsidP="003D6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3C0F8B" w:rsidRPr="00A632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C0F8B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</w:t>
            </w:r>
            <w:r w:rsidR="001440E2" w:rsidRPr="00A63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1440E2" w:rsidP="003C0F8B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 </w:t>
            </w:r>
            <w:r w:rsidR="003C0F8B" w:rsidRPr="00A63202">
              <w:rPr>
                <w:b/>
                <w:sz w:val="20"/>
                <w:szCs w:val="20"/>
              </w:rPr>
              <w:t>10</w:t>
            </w:r>
            <w:r w:rsidRPr="00A63202">
              <w:rPr>
                <w:b/>
                <w:sz w:val="20"/>
                <w:szCs w:val="20"/>
              </w:rPr>
              <w:t>0</w:t>
            </w:r>
            <w:r w:rsidR="003C0F8B" w:rsidRPr="00A63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E70AAF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A63202" w:rsidRDefault="003C0F8B" w:rsidP="003D6078">
            <w:pPr>
              <w:jc w:val="center"/>
              <w:rPr>
                <w:b/>
                <w:sz w:val="20"/>
                <w:szCs w:val="20"/>
              </w:rPr>
            </w:pPr>
            <w:r w:rsidRPr="00A63202">
              <w:rPr>
                <w:b/>
                <w:sz w:val="20"/>
                <w:szCs w:val="20"/>
              </w:rPr>
              <w:t>100,0</w:t>
            </w:r>
            <w:r w:rsidR="001440E2" w:rsidRPr="00A632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383"/>
        </w:trPr>
        <w:tc>
          <w:tcPr>
            <w:tcW w:w="1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E70AAF" w:rsidRDefault="00E70AAF" w:rsidP="00E70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 </w:t>
            </w:r>
            <w:r w:rsidR="001440E2" w:rsidRPr="00E70AAF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.</w:t>
            </w:r>
            <w:r w:rsidR="001440E2" w:rsidRPr="00E70AAF">
              <w:rPr>
                <w:b/>
                <w:sz w:val="20"/>
                <w:szCs w:val="20"/>
              </w:rPr>
              <w:t xml:space="preserve">    </w:t>
            </w:r>
            <w:r w:rsidR="001440E2" w:rsidRPr="00E70AAF">
              <w:rPr>
                <w:b/>
                <w:sz w:val="22"/>
                <w:szCs w:val="22"/>
              </w:rPr>
              <w:t>Функционирование системы защиты прав потребителей на потребительском рынке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862559">
        <w:trPr>
          <w:trHeight w:val="3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5.1. Организация и проведение мероприятий по вопросам защиты прав потребителей для потребителей, хозяйствующих субъектов, учащихся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проведенных мероприятий, </w:t>
            </w:r>
            <w:r w:rsidRPr="00A031DA">
              <w:rPr>
                <w:sz w:val="20"/>
                <w:szCs w:val="20"/>
              </w:rPr>
              <w:t>ед. - 2 ежегодно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п. 5.1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5.2.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</w:p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3C6D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Количество информационных материалов, направленных на повышение потребительской грамотности, размещенных с </w:t>
            </w:r>
            <w:r w:rsidRPr="00044FC7">
              <w:rPr>
                <w:sz w:val="20"/>
                <w:szCs w:val="20"/>
              </w:rPr>
              <w:lastRenderedPageBreak/>
              <w:t xml:space="preserve">использованием сети </w:t>
            </w:r>
            <w:r>
              <w:rPr>
                <w:sz w:val="20"/>
                <w:szCs w:val="20"/>
              </w:rPr>
              <w:t>«</w:t>
            </w:r>
            <w:r w:rsidRPr="00044FC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044FC7">
              <w:rPr>
                <w:sz w:val="20"/>
                <w:szCs w:val="20"/>
              </w:rPr>
              <w:t>, а также традиционных средств распространения информации (пе</w:t>
            </w:r>
            <w:r>
              <w:rPr>
                <w:sz w:val="20"/>
                <w:szCs w:val="20"/>
              </w:rPr>
              <w:t>чатные СМИ, библиотеки), ед. -</w:t>
            </w:r>
            <w:r w:rsidRPr="00301553">
              <w:rPr>
                <w:sz w:val="20"/>
                <w:szCs w:val="20"/>
              </w:rPr>
              <w:t xml:space="preserve"> 3</w:t>
            </w:r>
            <w:r w:rsidRPr="00F65B2D">
              <w:rPr>
                <w:color w:val="FF0000"/>
                <w:sz w:val="20"/>
                <w:szCs w:val="20"/>
              </w:rPr>
              <w:t xml:space="preserve"> </w:t>
            </w:r>
            <w:r w:rsidRPr="00044FC7">
              <w:rPr>
                <w:sz w:val="20"/>
                <w:szCs w:val="20"/>
              </w:rPr>
              <w:t>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п. 5.1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301553">
        <w:trPr>
          <w:trHeight w:val="588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14284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A63D95" w:rsidRDefault="00A63D95" w:rsidP="00F57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Задача 6.  </w:t>
            </w:r>
            <w:r w:rsidR="001440E2" w:rsidRPr="00A63D95">
              <w:rPr>
                <w:b/>
                <w:sz w:val="22"/>
                <w:szCs w:val="22"/>
              </w:rPr>
              <w:t>Повышение эффективности управления экономическим развитием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Default="001440E2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8E5A3F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="001440E2">
              <w:rPr>
                <w:sz w:val="20"/>
                <w:szCs w:val="20"/>
              </w:rPr>
              <w:t xml:space="preserve">. Подготовка </w:t>
            </w:r>
            <w:r w:rsidR="001440E2" w:rsidRPr="007C2CCD">
              <w:rPr>
                <w:sz w:val="20"/>
                <w:szCs w:val="20"/>
              </w:rPr>
              <w:t>доклад</w:t>
            </w:r>
            <w:r w:rsidR="001440E2">
              <w:rPr>
                <w:sz w:val="20"/>
                <w:szCs w:val="20"/>
              </w:rPr>
              <w:t>а</w:t>
            </w:r>
            <w:r w:rsidR="001440E2" w:rsidRPr="007C2CCD">
              <w:rPr>
                <w:sz w:val="20"/>
                <w:szCs w:val="20"/>
              </w:rPr>
              <w:t xml:space="preserve"> главы муниципального образования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</w:t>
            </w:r>
            <w:r w:rsidR="001440E2">
              <w:rPr>
                <w:sz w:val="20"/>
                <w:szCs w:val="20"/>
              </w:rPr>
              <w:t>отчетный</w:t>
            </w:r>
            <w:r w:rsidR="001440E2" w:rsidRPr="007C2CCD">
              <w:rPr>
                <w:sz w:val="20"/>
                <w:szCs w:val="20"/>
              </w:rPr>
              <w:t xml:space="preserve"> год и их планируемых значениях на </w:t>
            </w:r>
            <w:r w:rsidR="001440E2">
              <w:rPr>
                <w:sz w:val="20"/>
                <w:szCs w:val="20"/>
              </w:rPr>
              <w:t>трехлетний</w:t>
            </w:r>
            <w:r w:rsidR="001440E2" w:rsidRPr="007C2CCD">
              <w:rPr>
                <w:sz w:val="20"/>
                <w:szCs w:val="20"/>
              </w:rPr>
              <w:t xml:space="preserve"> период</w:t>
            </w:r>
            <w:r w:rsidR="001440E2">
              <w:rPr>
                <w:sz w:val="20"/>
                <w:szCs w:val="20"/>
              </w:rPr>
              <w:t xml:space="preserve"> (далее – доклад главы муниципального образования)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 xml:space="preserve">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F57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F57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F57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F57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2CCD">
              <w:rPr>
                <w:sz w:val="20"/>
                <w:szCs w:val="20"/>
              </w:rPr>
              <w:t xml:space="preserve">одготовка и </w:t>
            </w:r>
            <w:r>
              <w:rPr>
                <w:sz w:val="20"/>
                <w:szCs w:val="20"/>
              </w:rPr>
              <w:t>размещение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сети «</w:t>
            </w:r>
            <w:r w:rsidRPr="00044FC7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 xml:space="preserve">» </w:t>
            </w:r>
            <w:r w:rsidRPr="007C2CCD">
              <w:rPr>
                <w:sz w:val="20"/>
                <w:szCs w:val="20"/>
              </w:rPr>
              <w:t xml:space="preserve">доклада </w:t>
            </w:r>
            <w:r>
              <w:rPr>
                <w:sz w:val="20"/>
                <w:szCs w:val="20"/>
              </w:rPr>
              <w:t>главы муниципального образования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C2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</w:t>
            </w:r>
            <w:r w:rsidRPr="007C2CC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мая</w:t>
            </w:r>
            <w:r w:rsidRPr="007C2CCD">
              <w:rPr>
                <w:sz w:val="20"/>
                <w:szCs w:val="20"/>
              </w:rPr>
              <w:t>,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п.6.1 перечня</w:t>
            </w: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8E5A3F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6.</w:t>
            </w:r>
            <w:r w:rsidR="008E5A3F">
              <w:rPr>
                <w:sz w:val="20"/>
                <w:szCs w:val="20"/>
              </w:rPr>
              <w:t>2</w:t>
            </w:r>
            <w:r w:rsidRPr="00044FC7">
              <w:rPr>
                <w:sz w:val="20"/>
                <w:szCs w:val="20"/>
              </w:rPr>
              <w:t xml:space="preserve">. Создание условий для повышения квалификации специалистов, работающих в администрации </w:t>
            </w:r>
            <w:r>
              <w:rPr>
                <w:sz w:val="20"/>
                <w:szCs w:val="20"/>
              </w:rPr>
              <w:t xml:space="preserve">МО </w:t>
            </w:r>
            <w:r w:rsidRPr="00044FC7">
              <w:rPr>
                <w:sz w:val="20"/>
                <w:szCs w:val="20"/>
              </w:rPr>
              <w:t xml:space="preserve">в области экономики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44FC7">
              <w:rPr>
                <w:sz w:val="20"/>
                <w:szCs w:val="20"/>
              </w:rPr>
              <w:t>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0E2" w:rsidRPr="00044FC7" w:rsidRDefault="001440E2" w:rsidP="002C3537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Численность со</w:t>
            </w:r>
            <w:r>
              <w:rPr>
                <w:sz w:val="20"/>
                <w:szCs w:val="20"/>
              </w:rPr>
              <w:t>трудников, принявших участие в обучающих мероприятиях, форумах</w:t>
            </w:r>
            <w:r w:rsidRPr="00044FC7">
              <w:rPr>
                <w:sz w:val="20"/>
                <w:szCs w:val="20"/>
              </w:rPr>
              <w:t xml:space="preserve">, конференциях, </w:t>
            </w:r>
            <w:r w:rsidRPr="00044FC7">
              <w:rPr>
                <w:sz w:val="20"/>
                <w:szCs w:val="20"/>
              </w:rPr>
              <w:lastRenderedPageBreak/>
              <w:t>семинарах в сфере установленных функций, чел. -</w:t>
            </w:r>
            <w:r w:rsidR="002C3537" w:rsidRPr="0035727E">
              <w:rPr>
                <w:b/>
                <w:sz w:val="20"/>
                <w:szCs w:val="20"/>
              </w:rPr>
              <w:t>1</w:t>
            </w:r>
            <w:r w:rsidR="002C3537">
              <w:rPr>
                <w:sz w:val="20"/>
                <w:szCs w:val="20"/>
              </w:rPr>
              <w:t xml:space="preserve"> ч</w:t>
            </w:r>
            <w:r w:rsidRPr="00044FC7">
              <w:rPr>
                <w:sz w:val="20"/>
                <w:szCs w:val="20"/>
              </w:rPr>
              <w:t>ел. ежегодно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п.1.1, 2.1, 2.2, 3.2, 4.1, 5.1 перечня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 xml:space="preserve">иные </w:t>
            </w:r>
            <w:r w:rsidRPr="00044FC7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 xml:space="preserve"> </w:t>
            </w:r>
            <w:r w:rsidR="008E5A3F" w:rsidRPr="00EC08E6">
              <w:rPr>
                <w:b/>
                <w:sz w:val="20"/>
                <w:szCs w:val="20"/>
              </w:rPr>
              <w:t xml:space="preserve">Всего   </w:t>
            </w:r>
            <w:r w:rsidR="00862559" w:rsidRPr="00EC08E6">
              <w:rPr>
                <w:b/>
                <w:sz w:val="20"/>
                <w:szCs w:val="20"/>
              </w:rPr>
              <w:t>п</w:t>
            </w:r>
            <w:r w:rsidR="00A508CA" w:rsidRPr="00EC08E6">
              <w:rPr>
                <w:b/>
                <w:sz w:val="20"/>
                <w:szCs w:val="20"/>
              </w:rPr>
              <w:t>о программе: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6673,75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1214,75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AA07CC">
            <w:pPr>
              <w:ind w:right="-250"/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1214,75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1814,75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1214,75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AA07CC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1214,75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044FC7" w:rsidRDefault="001440E2" w:rsidP="003D6078">
            <w:pPr>
              <w:jc w:val="center"/>
              <w:rPr>
                <w:sz w:val="20"/>
                <w:szCs w:val="20"/>
              </w:rPr>
            </w:pPr>
            <w:r w:rsidRPr="00044FC7">
              <w:rPr>
                <w:sz w:val="20"/>
                <w:szCs w:val="20"/>
              </w:rPr>
              <w:t>-</w:t>
            </w: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AA07CC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4141,25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768,25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768,25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1068,25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768,25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768,25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2532,5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446,5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7729B1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446,5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BE0A3A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446,5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255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иные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EC08E6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  <w:tr w:rsidR="001440E2" w:rsidRPr="00044FC7" w:rsidTr="00070577">
        <w:trPr>
          <w:trHeight w:val="510"/>
        </w:trPr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E2" w:rsidRPr="00EC08E6" w:rsidRDefault="001440E2" w:rsidP="003D6078">
            <w:pPr>
              <w:jc w:val="center"/>
              <w:rPr>
                <w:b/>
                <w:sz w:val="20"/>
                <w:szCs w:val="20"/>
              </w:rPr>
            </w:pPr>
            <w:r w:rsidRPr="00EC08E6"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E2" w:rsidRPr="00044FC7" w:rsidRDefault="001440E2" w:rsidP="003D6078">
            <w:pPr>
              <w:rPr>
                <w:sz w:val="20"/>
                <w:szCs w:val="20"/>
              </w:rPr>
            </w:pPr>
          </w:p>
        </w:tc>
      </w:tr>
    </w:tbl>
    <w:p w:rsidR="0058366B" w:rsidRDefault="0058366B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lang w:val="en-US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AF60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AF601A">
        <w:rPr>
          <w:b/>
          <w:sz w:val="26"/>
          <w:szCs w:val="26"/>
        </w:rPr>
        <w:t>еречень и сведения о целевых показателях муниципальной программы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40FE4" w:rsidRPr="000E1FC9" w:rsidRDefault="00840FE4" w:rsidP="00840FE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>программы</w:t>
      </w:r>
    </w:p>
    <w:tbl>
      <w:tblPr>
        <w:tblW w:w="14593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993"/>
        <w:gridCol w:w="1134"/>
        <w:gridCol w:w="992"/>
        <w:gridCol w:w="992"/>
        <w:gridCol w:w="992"/>
        <w:gridCol w:w="1134"/>
        <w:gridCol w:w="1276"/>
        <w:gridCol w:w="13"/>
        <w:gridCol w:w="1289"/>
      </w:tblGrid>
      <w:tr w:rsidR="00360F1C" w:rsidTr="0016702C">
        <w:trPr>
          <w:trHeight w:val="5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1C" w:rsidRDefault="00360F1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1C" w:rsidRDefault="00360F1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1C" w:rsidRDefault="00360F1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C" w:rsidRDefault="00360F1C" w:rsidP="00360F1C">
            <w:pPr>
              <w:jc w:val="center"/>
            </w:pPr>
            <w:r>
              <w:t>годы</w:t>
            </w:r>
          </w:p>
        </w:tc>
      </w:tr>
      <w:tr w:rsidR="0016702C" w:rsidTr="00736E8F">
        <w:trPr>
          <w:trHeight w:val="5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2C" w:rsidRDefault="0016702C" w:rsidP="003D60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2C" w:rsidRDefault="0016702C" w:rsidP="003D60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2C" w:rsidRDefault="0016702C" w:rsidP="003D6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b/>
                <w:sz w:val="20"/>
                <w:szCs w:val="20"/>
              </w:rPr>
            </w:pPr>
            <w:r w:rsidRPr="00360F1C">
              <w:rPr>
                <w:b/>
                <w:sz w:val="20"/>
                <w:szCs w:val="20"/>
              </w:rPr>
              <w:t>Базовый</w:t>
            </w:r>
          </w:p>
          <w:p w:rsidR="0016702C" w:rsidRPr="00360F1C" w:rsidRDefault="0016702C" w:rsidP="003D6078">
            <w:pPr>
              <w:jc w:val="center"/>
              <w:rPr>
                <w:b/>
                <w:sz w:val="20"/>
                <w:szCs w:val="20"/>
              </w:rPr>
            </w:pPr>
            <w:r w:rsidRPr="00360F1C">
              <w:rPr>
                <w:b/>
                <w:sz w:val="20"/>
                <w:szCs w:val="20"/>
              </w:rPr>
              <w:t xml:space="preserve">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16702C" w:rsidTr="00736E8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Default="0016702C" w:rsidP="003D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0F1C" w:rsidTr="0016702C">
        <w:trPr>
          <w:trHeight w:val="270"/>
        </w:trPr>
        <w:tc>
          <w:tcPr>
            <w:tcW w:w="14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1C" w:rsidRDefault="00360F1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«Экономическое развитие и инвестиционная деятельность»</w:t>
            </w:r>
          </w:p>
        </w:tc>
      </w:tr>
      <w:tr w:rsidR="0016702C" w:rsidRPr="000F4DC2" w:rsidTr="00736E8F">
        <w:trPr>
          <w:trHeight w:val="157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081149">
              <w:rPr>
                <w:b/>
                <w:sz w:val="22"/>
                <w:szCs w:val="22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081149">
              <w:rPr>
                <w:b/>
                <w:sz w:val="22"/>
                <w:szCs w:val="22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081149">
            <w:pPr>
              <w:jc w:val="center"/>
              <w:rPr>
                <w:b/>
                <w:sz w:val="22"/>
                <w:szCs w:val="22"/>
              </w:rPr>
            </w:pPr>
            <w:r w:rsidRPr="00081149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0811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0811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  <w:r w:rsidRPr="0008114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081149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720,0</w:t>
            </w:r>
          </w:p>
        </w:tc>
      </w:tr>
      <w:tr w:rsidR="0016702C" w:rsidTr="0016702C">
        <w:trPr>
          <w:trHeight w:val="21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0F4D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Мезенского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8C56D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695200">
            <w:pPr>
              <w:jc w:val="center"/>
              <w:rPr>
                <w:b/>
                <w:sz w:val="22"/>
                <w:szCs w:val="22"/>
              </w:rPr>
            </w:pPr>
            <w:r w:rsidRPr="008C56D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695200">
            <w:pPr>
              <w:jc w:val="center"/>
              <w:rPr>
                <w:b/>
                <w:sz w:val="22"/>
                <w:szCs w:val="22"/>
              </w:rPr>
            </w:pPr>
            <w:r w:rsidRPr="008C56D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695200">
            <w:pPr>
              <w:jc w:val="center"/>
              <w:rPr>
                <w:b/>
                <w:sz w:val="22"/>
                <w:szCs w:val="22"/>
              </w:rPr>
            </w:pPr>
            <w:r w:rsidRPr="008C56D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8C56D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8C56D8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16702C" w:rsidTr="0016702C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Численность занятых в сфере </w:t>
            </w:r>
            <w:r w:rsidRPr="00773F0B">
              <w:rPr>
                <w:b/>
                <w:sz w:val="22"/>
                <w:szCs w:val="22"/>
              </w:rPr>
              <w:t>малого</w:t>
            </w:r>
            <w:r>
              <w:rPr>
                <w:sz w:val="22"/>
                <w:szCs w:val="22"/>
              </w:rPr>
              <w:t xml:space="preserve"> предпринимательства, включая индивидуальных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502448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502448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502448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</w:p>
        </w:tc>
      </w:tr>
      <w:tr w:rsidR="0016702C" w:rsidTr="0016702C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2C" w:rsidRDefault="0016702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Количество торговых мест на ярмарках, предоставленных сельхозтоваропроизводителям района для реализации выпускаемой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F846C7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F846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F846C7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16702C" w:rsidTr="0016702C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873,4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1017,2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1142,6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762B14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762B14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762B14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1200,0</w:t>
            </w:r>
          </w:p>
        </w:tc>
      </w:tr>
      <w:tr w:rsidR="0016702C" w:rsidTr="0016702C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Темп роста оборота розничной торговли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D60A6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D60A6">
              <w:rPr>
                <w:b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CC3E5B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16702C" w:rsidTr="0016702C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0F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Соблюдение норматива уровня обеспеченности населения МО "Мезенский муниципальный район" площадью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кв.м/1000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574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CC3E5B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</w:t>
            </w:r>
          </w:p>
        </w:tc>
      </w:tr>
      <w:tr w:rsidR="0016702C" w:rsidTr="0016702C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CC3E5B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CC3E5B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CC3E5B" w:rsidRDefault="0016702C" w:rsidP="001670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16702C" w:rsidTr="00736E8F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2C" w:rsidRDefault="0016702C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16702C" w:rsidTr="00736E8F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2C" w:rsidRPr="00BC62C0" w:rsidRDefault="0016702C" w:rsidP="003D60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Default="0016702C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 w:rsidRPr="0049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C" w:rsidRPr="004902C0" w:rsidRDefault="0016702C" w:rsidP="003D6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840FE4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40FE4" w:rsidRPr="00AF601A" w:rsidRDefault="00840FE4" w:rsidP="00840F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  <w:sectPr w:rsidR="00840FE4" w:rsidRPr="00AF601A" w:rsidSect="00862559">
          <w:pgSz w:w="16838" w:h="11906" w:orient="landscape"/>
          <w:pgMar w:top="1622" w:right="1134" w:bottom="1276" w:left="1134" w:header="709" w:footer="709" w:gutter="0"/>
          <w:cols w:space="708"/>
          <w:docGrid w:linePitch="360"/>
        </w:sectPr>
      </w:pPr>
    </w:p>
    <w:p w:rsidR="00840FE4" w:rsidRDefault="00840FE4" w:rsidP="00840FE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lastRenderedPageBreak/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840FE4" w:rsidRDefault="00840FE4" w:rsidP="00840F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251"/>
        <w:gridCol w:w="3993"/>
      </w:tblGrid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1251" w:type="dxa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Порядок расчета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3" w:type="dxa"/>
            <w:shd w:val="clear" w:color="auto" w:fill="auto"/>
          </w:tcPr>
          <w:p w:rsidR="00840FE4" w:rsidRPr="000F2C91" w:rsidRDefault="00840FE4" w:rsidP="003D60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F2C91">
              <w:rPr>
                <w:bCs/>
                <w:sz w:val="22"/>
                <w:szCs w:val="22"/>
              </w:rPr>
              <w:t>3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статистического наблюдения за отчетный период</w:t>
            </w:r>
          </w:p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942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r w:rsidR="00942E3F">
              <w:rPr>
                <w:sz w:val="22"/>
                <w:szCs w:val="22"/>
              </w:rPr>
              <w:t>Мезен</w:t>
            </w:r>
            <w:r>
              <w:rPr>
                <w:sz w:val="22"/>
                <w:szCs w:val="22"/>
              </w:rPr>
              <w:t>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ед./1000 чел.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предпринимателей) на основании данных Единого реестра субъектов малого и среднего предпринимательства на конец периода </w:t>
            </w:r>
            <w:r w:rsidRPr="006D6145">
              <w:rPr>
                <w:sz w:val="22"/>
                <w:szCs w:val="22"/>
              </w:rPr>
              <w:t xml:space="preserve">делится на численность населения </w:t>
            </w:r>
            <w:r w:rsidR="00942E3F">
              <w:rPr>
                <w:sz w:val="22"/>
                <w:szCs w:val="22"/>
              </w:rPr>
              <w:t>Мезен</w:t>
            </w:r>
            <w:r w:rsidRPr="006D6145">
              <w:rPr>
                <w:sz w:val="22"/>
                <w:szCs w:val="22"/>
              </w:rPr>
              <w:t>ского района на конец периода, и умножается на 1000 чел.</w:t>
            </w:r>
          </w:p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840FE4" w:rsidRPr="007901A6" w:rsidTr="0075549A">
        <w:trPr>
          <w:trHeight w:val="1579"/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Численность занятых в сфере малого предпринимательства, включая индивидуальных предпринимателей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Численность занятых в сфере малого предпринимательства, включая индивидуальных предпринимателей на конец периода по данным налоговых органов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Количество торговых мест на ярмарках, предоставленных сельхозтоваропроизводителям района для реализации выпускаемой продукции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Количество торговых мест на ярмарках, предоставленных сельхозтоваропроизводителям района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Производство продукции сельского хозяйства в хозяйствах всех категорий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>На основании данных федерального государственного статистического наблюдения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Темп роста оборота розничной торговли к предыдущему году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 xml:space="preserve">Соотношение </w:t>
            </w:r>
            <w:r w:rsidRPr="006D6145">
              <w:rPr>
                <w:sz w:val="22"/>
                <w:szCs w:val="22"/>
              </w:rPr>
              <w:t xml:space="preserve">оборота розничной торговли за отчетный период </w:t>
            </w:r>
            <w:r w:rsidRPr="006D6145">
              <w:rPr>
                <w:bCs/>
                <w:sz w:val="22"/>
                <w:szCs w:val="22"/>
              </w:rPr>
              <w:t xml:space="preserve">к обороту розничной торговли за предшествующий период, и умножить на 100 процентов 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94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Соблюдение норматива уровня обеспеченности населения МО "</w:t>
            </w:r>
            <w:r w:rsidR="00942E3F">
              <w:rPr>
                <w:sz w:val="22"/>
                <w:szCs w:val="22"/>
              </w:rPr>
              <w:t>Мезен</w:t>
            </w:r>
            <w:r>
              <w:rPr>
                <w:sz w:val="22"/>
                <w:szCs w:val="22"/>
              </w:rPr>
              <w:t>ский муниципальный район" площадью торговых объектов</w:t>
            </w:r>
          </w:p>
        </w:tc>
        <w:tc>
          <w:tcPr>
            <w:tcW w:w="1251" w:type="dxa"/>
            <w:vAlign w:val="center"/>
          </w:tcPr>
          <w:p w:rsidR="00840FE4" w:rsidRPr="00D4358A" w:rsidRDefault="00840FE4" w:rsidP="003D6078">
            <w:pPr>
              <w:jc w:val="center"/>
              <w:rPr>
                <w:sz w:val="22"/>
                <w:szCs w:val="22"/>
              </w:rPr>
            </w:pPr>
            <w:r w:rsidRPr="00D4358A">
              <w:rPr>
                <w:sz w:val="22"/>
                <w:szCs w:val="22"/>
              </w:rPr>
              <w:t>кв.м/1000 чел.</w:t>
            </w:r>
          </w:p>
        </w:tc>
        <w:tc>
          <w:tcPr>
            <w:tcW w:w="3993" w:type="dxa"/>
            <w:shd w:val="clear" w:color="auto" w:fill="auto"/>
          </w:tcPr>
          <w:p w:rsidR="00840FE4" w:rsidRPr="00D4358A" w:rsidRDefault="00840FE4" w:rsidP="00942E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4358A">
              <w:rPr>
                <w:bCs/>
                <w:sz w:val="22"/>
                <w:szCs w:val="22"/>
              </w:rPr>
              <w:t xml:space="preserve">Площадь торговых объектов на конец отчетного периода делится на численность населения </w:t>
            </w:r>
            <w:r w:rsidR="00942E3F">
              <w:rPr>
                <w:bCs/>
                <w:sz w:val="22"/>
                <w:szCs w:val="22"/>
              </w:rPr>
              <w:t>Мезен</w:t>
            </w:r>
            <w:r w:rsidRPr="00D4358A">
              <w:rPr>
                <w:bCs/>
                <w:sz w:val="22"/>
                <w:szCs w:val="22"/>
              </w:rPr>
              <w:t xml:space="preserve">ского района на конец периода, и умножается на 1000 чел. 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Удельный вес торговых объектов, расположенных на территории района, внесенных в торговый реестр, от общего количества таких объектов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bCs/>
                <w:sz w:val="22"/>
                <w:szCs w:val="22"/>
              </w:rPr>
              <w:t>Количество торговых объектов, внесенных в торговый реестр делится на общее количество торговых объектов в соответствии с формой 1-МО за отчетный период, и умножить на 100 процентов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Количество граждан (потребителей, хозяйствующих субъектов), принявших участие в мероприятиях, направленных на правовое просвещение в сфере </w:t>
            </w:r>
            <w:r>
              <w:rPr>
                <w:sz w:val="22"/>
                <w:szCs w:val="22"/>
              </w:rPr>
              <w:lastRenderedPageBreak/>
              <w:t>защиты прав потребителей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6D6145">
              <w:rPr>
                <w:sz w:val="22"/>
                <w:szCs w:val="22"/>
              </w:rPr>
              <w:t xml:space="preserve">Количество граждан (потребителей, хозяйствующих субъектов), принявших участие в мероприятиях, направленных на правовое просвещение в сфере </w:t>
            </w:r>
            <w:r w:rsidRPr="006D6145">
              <w:rPr>
                <w:sz w:val="22"/>
                <w:szCs w:val="22"/>
              </w:rPr>
              <w:lastRenderedPageBreak/>
              <w:t>защиты прав потребителей за отчетный период</w:t>
            </w:r>
          </w:p>
        </w:tc>
      </w:tr>
      <w:tr w:rsidR="00840FE4" w:rsidRPr="007901A6" w:rsidTr="0075549A">
        <w:trPr>
          <w:jc w:val="center"/>
        </w:trPr>
        <w:tc>
          <w:tcPr>
            <w:tcW w:w="4106" w:type="dxa"/>
            <w:shd w:val="clear" w:color="auto" w:fill="auto"/>
          </w:tcPr>
          <w:p w:rsidR="00840FE4" w:rsidRDefault="00840FE4" w:rsidP="003D6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6.1. </w:t>
            </w:r>
            <w:r w:rsidRPr="00BC62C0">
              <w:rPr>
                <w:sz w:val="22"/>
                <w:szCs w:val="22"/>
              </w:rPr>
              <w:t>Количество подготовленных документов, 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</w:p>
        </w:tc>
        <w:tc>
          <w:tcPr>
            <w:tcW w:w="1251" w:type="dxa"/>
            <w:vAlign w:val="center"/>
          </w:tcPr>
          <w:p w:rsidR="00840FE4" w:rsidRDefault="00840FE4" w:rsidP="003D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993" w:type="dxa"/>
            <w:shd w:val="clear" w:color="auto" w:fill="auto"/>
          </w:tcPr>
          <w:p w:rsidR="00840FE4" w:rsidRPr="006D6145" w:rsidRDefault="00840FE4" w:rsidP="003D607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подготовленных документов, </w:t>
            </w:r>
            <w:r w:rsidRPr="00BC62C0">
              <w:rPr>
                <w:sz w:val="22"/>
                <w:szCs w:val="22"/>
              </w:rPr>
              <w:t>характеризующих деятельность органов местного самоуправления муниципального образования, включающих показатели удовлетворенности населения</w:t>
            </w:r>
            <w:r>
              <w:rPr>
                <w:sz w:val="22"/>
                <w:szCs w:val="22"/>
              </w:rPr>
              <w:t xml:space="preserve"> за отчетный период</w:t>
            </w:r>
          </w:p>
        </w:tc>
      </w:tr>
    </w:tbl>
    <w:p w:rsidR="00840FE4" w:rsidRPr="00EF216D" w:rsidRDefault="00840FE4" w:rsidP="00840F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40FE4" w:rsidRDefault="00840FE4" w:rsidP="00840FE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07394" w:rsidRDefault="000073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E700D" w:rsidRDefault="00FE700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FE700D" w:rsidSect="00D4358A">
      <w:pgSz w:w="11906" w:h="16838"/>
      <w:pgMar w:top="1134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31" w:rsidRDefault="009C5B31">
      <w:r>
        <w:separator/>
      </w:r>
    </w:p>
  </w:endnote>
  <w:endnote w:type="continuationSeparator" w:id="0">
    <w:p w:rsidR="009C5B31" w:rsidRDefault="009C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31" w:rsidRDefault="009C5B31">
      <w:r>
        <w:separator/>
      </w:r>
    </w:p>
  </w:footnote>
  <w:footnote w:type="continuationSeparator" w:id="0">
    <w:p w:rsidR="009C5B31" w:rsidRDefault="009C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E86393"/>
    <w:multiLevelType w:val="hybridMultilevel"/>
    <w:tmpl w:val="4104AF80"/>
    <w:lvl w:ilvl="0" w:tplc="3B5C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C2C7D"/>
    <w:multiLevelType w:val="hybridMultilevel"/>
    <w:tmpl w:val="E97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FED"/>
    <w:rsid w:val="00006405"/>
    <w:rsid w:val="00006E29"/>
    <w:rsid w:val="00007394"/>
    <w:rsid w:val="000121CE"/>
    <w:rsid w:val="000140A1"/>
    <w:rsid w:val="00014D4A"/>
    <w:rsid w:val="00015019"/>
    <w:rsid w:val="0001711F"/>
    <w:rsid w:val="00020846"/>
    <w:rsid w:val="00022E1B"/>
    <w:rsid w:val="00033FAD"/>
    <w:rsid w:val="00035111"/>
    <w:rsid w:val="000355D3"/>
    <w:rsid w:val="00043058"/>
    <w:rsid w:val="0004405B"/>
    <w:rsid w:val="00044FC7"/>
    <w:rsid w:val="000477B8"/>
    <w:rsid w:val="0005048C"/>
    <w:rsid w:val="0005271E"/>
    <w:rsid w:val="000543AA"/>
    <w:rsid w:val="00054417"/>
    <w:rsid w:val="0006080B"/>
    <w:rsid w:val="00060DF5"/>
    <w:rsid w:val="00064203"/>
    <w:rsid w:val="000646E0"/>
    <w:rsid w:val="000651D4"/>
    <w:rsid w:val="000655E6"/>
    <w:rsid w:val="00070577"/>
    <w:rsid w:val="00073CA3"/>
    <w:rsid w:val="00080854"/>
    <w:rsid w:val="00081149"/>
    <w:rsid w:val="000839EF"/>
    <w:rsid w:val="0008577A"/>
    <w:rsid w:val="00090EE2"/>
    <w:rsid w:val="00091AAE"/>
    <w:rsid w:val="00094CB8"/>
    <w:rsid w:val="00097075"/>
    <w:rsid w:val="000A18C6"/>
    <w:rsid w:val="000A4B35"/>
    <w:rsid w:val="000A50DC"/>
    <w:rsid w:val="000B0D80"/>
    <w:rsid w:val="000B4B3C"/>
    <w:rsid w:val="000B54D3"/>
    <w:rsid w:val="000B6620"/>
    <w:rsid w:val="000C6AE0"/>
    <w:rsid w:val="000D14D0"/>
    <w:rsid w:val="000D6413"/>
    <w:rsid w:val="000D7EFF"/>
    <w:rsid w:val="000E1FC9"/>
    <w:rsid w:val="000E37A9"/>
    <w:rsid w:val="000E3922"/>
    <w:rsid w:val="000F2C91"/>
    <w:rsid w:val="000F4DC2"/>
    <w:rsid w:val="000F619A"/>
    <w:rsid w:val="00100131"/>
    <w:rsid w:val="00101C88"/>
    <w:rsid w:val="00110233"/>
    <w:rsid w:val="001141C3"/>
    <w:rsid w:val="00114322"/>
    <w:rsid w:val="001175EE"/>
    <w:rsid w:val="001207BB"/>
    <w:rsid w:val="00126C7B"/>
    <w:rsid w:val="001278BE"/>
    <w:rsid w:val="00130583"/>
    <w:rsid w:val="001311B0"/>
    <w:rsid w:val="001351E1"/>
    <w:rsid w:val="00136424"/>
    <w:rsid w:val="00140EF5"/>
    <w:rsid w:val="00140F3E"/>
    <w:rsid w:val="0014122C"/>
    <w:rsid w:val="001414EC"/>
    <w:rsid w:val="001440E2"/>
    <w:rsid w:val="00144C78"/>
    <w:rsid w:val="001457C3"/>
    <w:rsid w:val="00152AC5"/>
    <w:rsid w:val="00161E1A"/>
    <w:rsid w:val="001651FB"/>
    <w:rsid w:val="0016702C"/>
    <w:rsid w:val="00167E83"/>
    <w:rsid w:val="00171A40"/>
    <w:rsid w:val="00172B48"/>
    <w:rsid w:val="001731D5"/>
    <w:rsid w:val="00174498"/>
    <w:rsid w:val="00175F9D"/>
    <w:rsid w:val="001765C0"/>
    <w:rsid w:val="00183603"/>
    <w:rsid w:val="0018511C"/>
    <w:rsid w:val="00186072"/>
    <w:rsid w:val="00187A0E"/>
    <w:rsid w:val="001931EA"/>
    <w:rsid w:val="001961CD"/>
    <w:rsid w:val="00197372"/>
    <w:rsid w:val="001973C9"/>
    <w:rsid w:val="001A4BAF"/>
    <w:rsid w:val="001B3A47"/>
    <w:rsid w:val="001B4224"/>
    <w:rsid w:val="001B6EF8"/>
    <w:rsid w:val="001B7A8B"/>
    <w:rsid w:val="001C04F7"/>
    <w:rsid w:val="001C20A8"/>
    <w:rsid w:val="001C37B0"/>
    <w:rsid w:val="001C5792"/>
    <w:rsid w:val="001D67D9"/>
    <w:rsid w:val="001D68AB"/>
    <w:rsid w:val="001D6EC7"/>
    <w:rsid w:val="001D7CD8"/>
    <w:rsid w:val="001E50C7"/>
    <w:rsid w:val="001E6743"/>
    <w:rsid w:val="001F07F3"/>
    <w:rsid w:val="001F0B63"/>
    <w:rsid w:val="001F1B88"/>
    <w:rsid w:val="001F3C39"/>
    <w:rsid w:val="001F44A6"/>
    <w:rsid w:val="001F670E"/>
    <w:rsid w:val="00212E15"/>
    <w:rsid w:val="00220342"/>
    <w:rsid w:val="00227AF6"/>
    <w:rsid w:val="00232651"/>
    <w:rsid w:val="00232CB5"/>
    <w:rsid w:val="002350BC"/>
    <w:rsid w:val="002351C1"/>
    <w:rsid w:val="00235D40"/>
    <w:rsid w:val="002372B4"/>
    <w:rsid w:val="00237C6D"/>
    <w:rsid w:val="0024048C"/>
    <w:rsid w:val="00240A10"/>
    <w:rsid w:val="00240CB9"/>
    <w:rsid w:val="00240D69"/>
    <w:rsid w:val="002438B4"/>
    <w:rsid w:val="002443AF"/>
    <w:rsid w:val="0025048D"/>
    <w:rsid w:val="00254797"/>
    <w:rsid w:val="00255F75"/>
    <w:rsid w:val="0025727C"/>
    <w:rsid w:val="00257783"/>
    <w:rsid w:val="00265B83"/>
    <w:rsid w:val="00265DF8"/>
    <w:rsid w:val="00266D39"/>
    <w:rsid w:val="00273237"/>
    <w:rsid w:val="0027341C"/>
    <w:rsid w:val="00274018"/>
    <w:rsid w:val="00275DF8"/>
    <w:rsid w:val="002775BD"/>
    <w:rsid w:val="0028151B"/>
    <w:rsid w:val="00281725"/>
    <w:rsid w:val="002827F3"/>
    <w:rsid w:val="002911CD"/>
    <w:rsid w:val="002919EA"/>
    <w:rsid w:val="00293035"/>
    <w:rsid w:val="002945C8"/>
    <w:rsid w:val="00294778"/>
    <w:rsid w:val="00295B24"/>
    <w:rsid w:val="00295B78"/>
    <w:rsid w:val="00296C34"/>
    <w:rsid w:val="002A06C8"/>
    <w:rsid w:val="002A24B5"/>
    <w:rsid w:val="002A294E"/>
    <w:rsid w:val="002A45C9"/>
    <w:rsid w:val="002A5AF2"/>
    <w:rsid w:val="002A6833"/>
    <w:rsid w:val="002B3FED"/>
    <w:rsid w:val="002C06E2"/>
    <w:rsid w:val="002C3196"/>
    <w:rsid w:val="002C3537"/>
    <w:rsid w:val="002C3B3B"/>
    <w:rsid w:val="002C48F9"/>
    <w:rsid w:val="002C584B"/>
    <w:rsid w:val="002C60A3"/>
    <w:rsid w:val="002C6CF7"/>
    <w:rsid w:val="002D4279"/>
    <w:rsid w:val="002D6567"/>
    <w:rsid w:val="002D6727"/>
    <w:rsid w:val="002D775B"/>
    <w:rsid w:val="002E2D6C"/>
    <w:rsid w:val="002E36FC"/>
    <w:rsid w:val="002E4406"/>
    <w:rsid w:val="002E4C78"/>
    <w:rsid w:val="002E5D89"/>
    <w:rsid w:val="002E6490"/>
    <w:rsid w:val="002E6EC3"/>
    <w:rsid w:val="002F675D"/>
    <w:rsid w:val="002F77DC"/>
    <w:rsid w:val="002F7E1E"/>
    <w:rsid w:val="00300F9D"/>
    <w:rsid w:val="00301553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75DF"/>
    <w:rsid w:val="0033233E"/>
    <w:rsid w:val="003350AF"/>
    <w:rsid w:val="00337718"/>
    <w:rsid w:val="003410B4"/>
    <w:rsid w:val="00341D7C"/>
    <w:rsid w:val="003460BA"/>
    <w:rsid w:val="0035065F"/>
    <w:rsid w:val="0035727E"/>
    <w:rsid w:val="00360F1C"/>
    <w:rsid w:val="003627CB"/>
    <w:rsid w:val="00370F54"/>
    <w:rsid w:val="00374215"/>
    <w:rsid w:val="00374355"/>
    <w:rsid w:val="00374BA3"/>
    <w:rsid w:val="00376D88"/>
    <w:rsid w:val="003822F2"/>
    <w:rsid w:val="0038754B"/>
    <w:rsid w:val="003902CB"/>
    <w:rsid w:val="0039077E"/>
    <w:rsid w:val="00392233"/>
    <w:rsid w:val="00393AC8"/>
    <w:rsid w:val="003A18EA"/>
    <w:rsid w:val="003A4C5B"/>
    <w:rsid w:val="003A67B5"/>
    <w:rsid w:val="003B279A"/>
    <w:rsid w:val="003B377A"/>
    <w:rsid w:val="003B438E"/>
    <w:rsid w:val="003B4ADA"/>
    <w:rsid w:val="003B70CF"/>
    <w:rsid w:val="003C06C1"/>
    <w:rsid w:val="003C0F8B"/>
    <w:rsid w:val="003C704E"/>
    <w:rsid w:val="003C70DD"/>
    <w:rsid w:val="003D043E"/>
    <w:rsid w:val="003D3C6D"/>
    <w:rsid w:val="003D6078"/>
    <w:rsid w:val="003E1043"/>
    <w:rsid w:val="003E1F3F"/>
    <w:rsid w:val="003E6FFE"/>
    <w:rsid w:val="003F028F"/>
    <w:rsid w:val="003F1B2C"/>
    <w:rsid w:val="003F3D6F"/>
    <w:rsid w:val="00400443"/>
    <w:rsid w:val="00402B61"/>
    <w:rsid w:val="00402BAD"/>
    <w:rsid w:val="00403D39"/>
    <w:rsid w:val="004040E8"/>
    <w:rsid w:val="00404215"/>
    <w:rsid w:val="004061A2"/>
    <w:rsid w:val="00406893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36327"/>
    <w:rsid w:val="00443590"/>
    <w:rsid w:val="0045099C"/>
    <w:rsid w:val="004534BD"/>
    <w:rsid w:val="00460595"/>
    <w:rsid w:val="00460CE6"/>
    <w:rsid w:val="0046223C"/>
    <w:rsid w:val="00462670"/>
    <w:rsid w:val="00467C36"/>
    <w:rsid w:val="00467EC6"/>
    <w:rsid w:val="0047206E"/>
    <w:rsid w:val="004737CD"/>
    <w:rsid w:val="0047433A"/>
    <w:rsid w:val="00474E2E"/>
    <w:rsid w:val="0047562E"/>
    <w:rsid w:val="00475957"/>
    <w:rsid w:val="004808C3"/>
    <w:rsid w:val="004825B6"/>
    <w:rsid w:val="00485D91"/>
    <w:rsid w:val="004862C5"/>
    <w:rsid w:val="0048663F"/>
    <w:rsid w:val="004902C0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D16FA"/>
    <w:rsid w:val="004D18A4"/>
    <w:rsid w:val="004D60A6"/>
    <w:rsid w:val="004E1301"/>
    <w:rsid w:val="004E7A18"/>
    <w:rsid w:val="004F11E8"/>
    <w:rsid w:val="004F412D"/>
    <w:rsid w:val="004F4828"/>
    <w:rsid w:val="004F6616"/>
    <w:rsid w:val="004F77F1"/>
    <w:rsid w:val="00500E3A"/>
    <w:rsid w:val="005017B2"/>
    <w:rsid w:val="00502448"/>
    <w:rsid w:val="00505517"/>
    <w:rsid w:val="00507531"/>
    <w:rsid w:val="00507C02"/>
    <w:rsid w:val="0051145C"/>
    <w:rsid w:val="005138DD"/>
    <w:rsid w:val="005154F5"/>
    <w:rsid w:val="005177C6"/>
    <w:rsid w:val="00520585"/>
    <w:rsid w:val="00521567"/>
    <w:rsid w:val="00521F94"/>
    <w:rsid w:val="00523B3C"/>
    <w:rsid w:val="005261A4"/>
    <w:rsid w:val="00530BFF"/>
    <w:rsid w:val="005316BF"/>
    <w:rsid w:val="0053478A"/>
    <w:rsid w:val="0053671C"/>
    <w:rsid w:val="00540399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24EE"/>
    <w:rsid w:val="00562743"/>
    <w:rsid w:val="005632E5"/>
    <w:rsid w:val="00564F88"/>
    <w:rsid w:val="005657C0"/>
    <w:rsid w:val="00567C81"/>
    <w:rsid w:val="0057023B"/>
    <w:rsid w:val="00571FC9"/>
    <w:rsid w:val="005774B4"/>
    <w:rsid w:val="0058088E"/>
    <w:rsid w:val="005810D8"/>
    <w:rsid w:val="00582498"/>
    <w:rsid w:val="0058366B"/>
    <w:rsid w:val="0058431A"/>
    <w:rsid w:val="0059230E"/>
    <w:rsid w:val="00594C2B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28F2"/>
    <w:rsid w:val="005B3809"/>
    <w:rsid w:val="005B59F4"/>
    <w:rsid w:val="005B7058"/>
    <w:rsid w:val="005B7070"/>
    <w:rsid w:val="005C00D1"/>
    <w:rsid w:val="005C0C19"/>
    <w:rsid w:val="005C22B4"/>
    <w:rsid w:val="005C2CEF"/>
    <w:rsid w:val="005C4DBF"/>
    <w:rsid w:val="005C708A"/>
    <w:rsid w:val="005D1D0B"/>
    <w:rsid w:val="005D5BFD"/>
    <w:rsid w:val="005D6C94"/>
    <w:rsid w:val="005E456E"/>
    <w:rsid w:val="005E61DB"/>
    <w:rsid w:val="005E701A"/>
    <w:rsid w:val="005E7575"/>
    <w:rsid w:val="005F269D"/>
    <w:rsid w:val="005F50F9"/>
    <w:rsid w:val="005F71F3"/>
    <w:rsid w:val="00605330"/>
    <w:rsid w:val="0060676D"/>
    <w:rsid w:val="00610E6C"/>
    <w:rsid w:val="00611BF6"/>
    <w:rsid w:val="00614020"/>
    <w:rsid w:val="006161D0"/>
    <w:rsid w:val="00616C00"/>
    <w:rsid w:val="00620A68"/>
    <w:rsid w:val="006218A5"/>
    <w:rsid w:val="00623285"/>
    <w:rsid w:val="00625DE9"/>
    <w:rsid w:val="00632992"/>
    <w:rsid w:val="00636AA6"/>
    <w:rsid w:val="0063797C"/>
    <w:rsid w:val="00640B50"/>
    <w:rsid w:val="00641710"/>
    <w:rsid w:val="006421E9"/>
    <w:rsid w:val="006423FD"/>
    <w:rsid w:val="006434A1"/>
    <w:rsid w:val="00645A63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5F87"/>
    <w:rsid w:val="00666CBC"/>
    <w:rsid w:val="00672EF6"/>
    <w:rsid w:val="00676383"/>
    <w:rsid w:val="00676583"/>
    <w:rsid w:val="00681C07"/>
    <w:rsid w:val="00682A80"/>
    <w:rsid w:val="00683605"/>
    <w:rsid w:val="006839AA"/>
    <w:rsid w:val="0068587C"/>
    <w:rsid w:val="00685D73"/>
    <w:rsid w:val="00687E71"/>
    <w:rsid w:val="00695200"/>
    <w:rsid w:val="006959B4"/>
    <w:rsid w:val="00696595"/>
    <w:rsid w:val="006A0978"/>
    <w:rsid w:val="006A10DF"/>
    <w:rsid w:val="006A15A2"/>
    <w:rsid w:val="006A257C"/>
    <w:rsid w:val="006A3905"/>
    <w:rsid w:val="006A629D"/>
    <w:rsid w:val="006A6432"/>
    <w:rsid w:val="006B049C"/>
    <w:rsid w:val="006B13BB"/>
    <w:rsid w:val="006B66AC"/>
    <w:rsid w:val="006C1340"/>
    <w:rsid w:val="006C18CA"/>
    <w:rsid w:val="006C2DB8"/>
    <w:rsid w:val="006C39C4"/>
    <w:rsid w:val="006C4125"/>
    <w:rsid w:val="006C42A0"/>
    <w:rsid w:val="006C7954"/>
    <w:rsid w:val="006C7F40"/>
    <w:rsid w:val="006D1403"/>
    <w:rsid w:val="006D1907"/>
    <w:rsid w:val="006D3BC5"/>
    <w:rsid w:val="006D44FC"/>
    <w:rsid w:val="006D6145"/>
    <w:rsid w:val="006E36D3"/>
    <w:rsid w:val="006E570C"/>
    <w:rsid w:val="006E5E52"/>
    <w:rsid w:val="006F02B9"/>
    <w:rsid w:val="006F067C"/>
    <w:rsid w:val="006F6EB6"/>
    <w:rsid w:val="006F7428"/>
    <w:rsid w:val="007015D7"/>
    <w:rsid w:val="00702015"/>
    <w:rsid w:val="00710969"/>
    <w:rsid w:val="007127A9"/>
    <w:rsid w:val="007150C4"/>
    <w:rsid w:val="00720684"/>
    <w:rsid w:val="007236B2"/>
    <w:rsid w:val="00726FCE"/>
    <w:rsid w:val="00731589"/>
    <w:rsid w:val="00735E1A"/>
    <w:rsid w:val="00736E8F"/>
    <w:rsid w:val="007370D5"/>
    <w:rsid w:val="007409AA"/>
    <w:rsid w:val="00743C8E"/>
    <w:rsid w:val="00746459"/>
    <w:rsid w:val="00750830"/>
    <w:rsid w:val="00752CD4"/>
    <w:rsid w:val="00753327"/>
    <w:rsid w:val="00754E68"/>
    <w:rsid w:val="0075549A"/>
    <w:rsid w:val="007613AE"/>
    <w:rsid w:val="00762B14"/>
    <w:rsid w:val="0076508E"/>
    <w:rsid w:val="0076550C"/>
    <w:rsid w:val="007657D0"/>
    <w:rsid w:val="007661EA"/>
    <w:rsid w:val="007719A9"/>
    <w:rsid w:val="00771DCA"/>
    <w:rsid w:val="00772022"/>
    <w:rsid w:val="00772144"/>
    <w:rsid w:val="007729B1"/>
    <w:rsid w:val="007731B4"/>
    <w:rsid w:val="007739C7"/>
    <w:rsid w:val="00773F0B"/>
    <w:rsid w:val="0077427D"/>
    <w:rsid w:val="00777D09"/>
    <w:rsid w:val="00777D3A"/>
    <w:rsid w:val="007831A3"/>
    <w:rsid w:val="00784F3D"/>
    <w:rsid w:val="007873FC"/>
    <w:rsid w:val="007901A6"/>
    <w:rsid w:val="00792B08"/>
    <w:rsid w:val="00796915"/>
    <w:rsid w:val="007A0DBC"/>
    <w:rsid w:val="007A2379"/>
    <w:rsid w:val="007A52D6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2297"/>
    <w:rsid w:val="007F61C4"/>
    <w:rsid w:val="00801F19"/>
    <w:rsid w:val="00802F41"/>
    <w:rsid w:val="00803C38"/>
    <w:rsid w:val="00806445"/>
    <w:rsid w:val="0080723F"/>
    <w:rsid w:val="00807D54"/>
    <w:rsid w:val="00807EC5"/>
    <w:rsid w:val="00807F44"/>
    <w:rsid w:val="008105C9"/>
    <w:rsid w:val="00810B5F"/>
    <w:rsid w:val="008128AD"/>
    <w:rsid w:val="00816B37"/>
    <w:rsid w:val="00817717"/>
    <w:rsid w:val="00820012"/>
    <w:rsid w:val="008213DD"/>
    <w:rsid w:val="00826AA7"/>
    <w:rsid w:val="0082768F"/>
    <w:rsid w:val="00830354"/>
    <w:rsid w:val="00830FE2"/>
    <w:rsid w:val="0083204C"/>
    <w:rsid w:val="00832261"/>
    <w:rsid w:val="008324A2"/>
    <w:rsid w:val="00832897"/>
    <w:rsid w:val="00833773"/>
    <w:rsid w:val="00840FE4"/>
    <w:rsid w:val="008415BD"/>
    <w:rsid w:val="00843E0C"/>
    <w:rsid w:val="00851182"/>
    <w:rsid w:val="0085349B"/>
    <w:rsid w:val="00853754"/>
    <w:rsid w:val="00853B36"/>
    <w:rsid w:val="00854AB0"/>
    <w:rsid w:val="00862559"/>
    <w:rsid w:val="008629B2"/>
    <w:rsid w:val="00862E36"/>
    <w:rsid w:val="00874344"/>
    <w:rsid w:val="00880D21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903BE"/>
    <w:rsid w:val="00893FDD"/>
    <w:rsid w:val="00896240"/>
    <w:rsid w:val="008978BC"/>
    <w:rsid w:val="008A10B3"/>
    <w:rsid w:val="008A1C68"/>
    <w:rsid w:val="008A26C1"/>
    <w:rsid w:val="008A340D"/>
    <w:rsid w:val="008A7480"/>
    <w:rsid w:val="008B4CF9"/>
    <w:rsid w:val="008B75C5"/>
    <w:rsid w:val="008C10D4"/>
    <w:rsid w:val="008C1136"/>
    <w:rsid w:val="008C1FE1"/>
    <w:rsid w:val="008C27A7"/>
    <w:rsid w:val="008C41FC"/>
    <w:rsid w:val="008C56D8"/>
    <w:rsid w:val="008D0C1A"/>
    <w:rsid w:val="008D2901"/>
    <w:rsid w:val="008D3EF5"/>
    <w:rsid w:val="008E0D7B"/>
    <w:rsid w:val="008E10D2"/>
    <w:rsid w:val="008E1EA7"/>
    <w:rsid w:val="008E3162"/>
    <w:rsid w:val="008E32FE"/>
    <w:rsid w:val="008E52D8"/>
    <w:rsid w:val="008E5A3F"/>
    <w:rsid w:val="008E5E8B"/>
    <w:rsid w:val="008F18CB"/>
    <w:rsid w:val="008F5852"/>
    <w:rsid w:val="008F63B3"/>
    <w:rsid w:val="009019B7"/>
    <w:rsid w:val="0090299D"/>
    <w:rsid w:val="00903358"/>
    <w:rsid w:val="009039A9"/>
    <w:rsid w:val="00903C8C"/>
    <w:rsid w:val="009065A8"/>
    <w:rsid w:val="00907802"/>
    <w:rsid w:val="0091046F"/>
    <w:rsid w:val="0091287D"/>
    <w:rsid w:val="00912BFD"/>
    <w:rsid w:val="009174B7"/>
    <w:rsid w:val="00917952"/>
    <w:rsid w:val="0092419E"/>
    <w:rsid w:val="00924D29"/>
    <w:rsid w:val="00926126"/>
    <w:rsid w:val="00927CBF"/>
    <w:rsid w:val="00930744"/>
    <w:rsid w:val="00931773"/>
    <w:rsid w:val="009374D4"/>
    <w:rsid w:val="009401C4"/>
    <w:rsid w:val="00942E3F"/>
    <w:rsid w:val="00946B58"/>
    <w:rsid w:val="009478FA"/>
    <w:rsid w:val="00947FB8"/>
    <w:rsid w:val="00951715"/>
    <w:rsid w:val="00951E64"/>
    <w:rsid w:val="00955687"/>
    <w:rsid w:val="00955744"/>
    <w:rsid w:val="0095678E"/>
    <w:rsid w:val="00960765"/>
    <w:rsid w:val="00964662"/>
    <w:rsid w:val="00964A03"/>
    <w:rsid w:val="00967160"/>
    <w:rsid w:val="00972781"/>
    <w:rsid w:val="00974A2E"/>
    <w:rsid w:val="0097572D"/>
    <w:rsid w:val="00977F64"/>
    <w:rsid w:val="00983A1C"/>
    <w:rsid w:val="009902DC"/>
    <w:rsid w:val="00991B1F"/>
    <w:rsid w:val="009931D7"/>
    <w:rsid w:val="0099468C"/>
    <w:rsid w:val="00994940"/>
    <w:rsid w:val="00994F5C"/>
    <w:rsid w:val="00996324"/>
    <w:rsid w:val="00996342"/>
    <w:rsid w:val="00997C98"/>
    <w:rsid w:val="009A22EB"/>
    <w:rsid w:val="009A7635"/>
    <w:rsid w:val="009B3172"/>
    <w:rsid w:val="009B3CAD"/>
    <w:rsid w:val="009C09AF"/>
    <w:rsid w:val="009C4A34"/>
    <w:rsid w:val="009C562A"/>
    <w:rsid w:val="009C5B31"/>
    <w:rsid w:val="009D1B92"/>
    <w:rsid w:val="009D55CE"/>
    <w:rsid w:val="009E081D"/>
    <w:rsid w:val="009E3143"/>
    <w:rsid w:val="009E330D"/>
    <w:rsid w:val="009E67AB"/>
    <w:rsid w:val="009E7165"/>
    <w:rsid w:val="009F2389"/>
    <w:rsid w:val="009F3E0F"/>
    <w:rsid w:val="009F4659"/>
    <w:rsid w:val="009F5B52"/>
    <w:rsid w:val="009F69E0"/>
    <w:rsid w:val="009F7A60"/>
    <w:rsid w:val="00A00C0A"/>
    <w:rsid w:val="00A01354"/>
    <w:rsid w:val="00A02035"/>
    <w:rsid w:val="00A025A2"/>
    <w:rsid w:val="00A031DA"/>
    <w:rsid w:val="00A05309"/>
    <w:rsid w:val="00A05A61"/>
    <w:rsid w:val="00A1055D"/>
    <w:rsid w:val="00A122C8"/>
    <w:rsid w:val="00A1298B"/>
    <w:rsid w:val="00A12EAF"/>
    <w:rsid w:val="00A13D6D"/>
    <w:rsid w:val="00A16998"/>
    <w:rsid w:val="00A20376"/>
    <w:rsid w:val="00A20DF4"/>
    <w:rsid w:val="00A23807"/>
    <w:rsid w:val="00A27EFF"/>
    <w:rsid w:val="00A3467B"/>
    <w:rsid w:val="00A3488B"/>
    <w:rsid w:val="00A35068"/>
    <w:rsid w:val="00A375FA"/>
    <w:rsid w:val="00A417AF"/>
    <w:rsid w:val="00A42810"/>
    <w:rsid w:val="00A44103"/>
    <w:rsid w:val="00A466EB"/>
    <w:rsid w:val="00A508CA"/>
    <w:rsid w:val="00A50DDA"/>
    <w:rsid w:val="00A52143"/>
    <w:rsid w:val="00A53AD6"/>
    <w:rsid w:val="00A53F17"/>
    <w:rsid w:val="00A55CF0"/>
    <w:rsid w:val="00A56230"/>
    <w:rsid w:val="00A61F6D"/>
    <w:rsid w:val="00A62AEA"/>
    <w:rsid w:val="00A62E47"/>
    <w:rsid w:val="00A63202"/>
    <w:rsid w:val="00A63D95"/>
    <w:rsid w:val="00A646FB"/>
    <w:rsid w:val="00A670EF"/>
    <w:rsid w:val="00A73985"/>
    <w:rsid w:val="00A765A1"/>
    <w:rsid w:val="00A77462"/>
    <w:rsid w:val="00A80A40"/>
    <w:rsid w:val="00A8538B"/>
    <w:rsid w:val="00A856AB"/>
    <w:rsid w:val="00A87065"/>
    <w:rsid w:val="00A92EF9"/>
    <w:rsid w:val="00AA07CC"/>
    <w:rsid w:val="00AA33D8"/>
    <w:rsid w:val="00AA3676"/>
    <w:rsid w:val="00AA426E"/>
    <w:rsid w:val="00AA6276"/>
    <w:rsid w:val="00AB2627"/>
    <w:rsid w:val="00AB36D4"/>
    <w:rsid w:val="00AB4BEC"/>
    <w:rsid w:val="00AC590D"/>
    <w:rsid w:val="00AC65AF"/>
    <w:rsid w:val="00AC7227"/>
    <w:rsid w:val="00AC77E6"/>
    <w:rsid w:val="00AD429E"/>
    <w:rsid w:val="00AD47AB"/>
    <w:rsid w:val="00AD4E0B"/>
    <w:rsid w:val="00AD6D5E"/>
    <w:rsid w:val="00AD6E09"/>
    <w:rsid w:val="00AD74EE"/>
    <w:rsid w:val="00AE6DCC"/>
    <w:rsid w:val="00AF2C75"/>
    <w:rsid w:val="00AF303F"/>
    <w:rsid w:val="00AF601A"/>
    <w:rsid w:val="00AF7F28"/>
    <w:rsid w:val="00B00DB2"/>
    <w:rsid w:val="00B01690"/>
    <w:rsid w:val="00B04CFB"/>
    <w:rsid w:val="00B05292"/>
    <w:rsid w:val="00B071BD"/>
    <w:rsid w:val="00B2345F"/>
    <w:rsid w:val="00B2549F"/>
    <w:rsid w:val="00B31E21"/>
    <w:rsid w:val="00B371EE"/>
    <w:rsid w:val="00B42B4D"/>
    <w:rsid w:val="00B4463C"/>
    <w:rsid w:val="00B44F3E"/>
    <w:rsid w:val="00B475F6"/>
    <w:rsid w:val="00B479B5"/>
    <w:rsid w:val="00B53D59"/>
    <w:rsid w:val="00B55E4B"/>
    <w:rsid w:val="00B56D49"/>
    <w:rsid w:val="00B6581A"/>
    <w:rsid w:val="00B7069A"/>
    <w:rsid w:val="00B740C2"/>
    <w:rsid w:val="00B75F8D"/>
    <w:rsid w:val="00B8162D"/>
    <w:rsid w:val="00B83151"/>
    <w:rsid w:val="00B85662"/>
    <w:rsid w:val="00B900E0"/>
    <w:rsid w:val="00B90913"/>
    <w:rsid w:val="00B91505"/>
    <w:rsid w:val="00B95174"/>
    <w:rsid w:val="00B95AA5"/>
    <w:rsid w:val="00B97B2C"/>
    <w:rsid w:val="00BA084D"/>
    <w:rsid w:val="00BA1325"/>
    <w:rsid w:val="00BA3180"/>
    <w:rsid w:val="00BA493D"/>
    <w:rsid w:val="00BA4F42"/>
    <w:rsid w:val="00BA549C"/>
    <w:rsid w:val="00BA6D07"/>
    <w:rsid w:val="00BB0709"/>
    <w:rsid w:val="00BB5CFB"/>
    <w:rsid w:val="00BB5D5D"/>
    <w:rsid w:val="00BC19BE"/>
    <w:rsid w:val="00BC2023"/>
    <w:rsid w:val="00BC49FD"/>
    <w:rsid w:val="00BC50BE"/>
    <w:rsid w:val="00BD1E87"/>
    <w:rsid w:val="00BD3399"/>
    <w:rsid w:val="00BD545D"/>
    <w:rsid w:val="00BD6B4B"/>
    <w:rsid w:val="00BD71EF"/>
    <w:rsid w:val="00BE0A3A"/>
    <w:rsid w:val="00BE1311"/>
    <w:rsid w:val="00BE4622"/>
    <w:rsid w:val="00BE6955"/>
    <w:rsid w:val="00BE712F"/>
    <w:rsid w:val="00C003EE"/>
    <w:rsid w:val="00C005C7"/>
    <w:rsid w:val="00C06882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3BD2"/>
    <w:rsid w:val="00C255AD"/>
    <w:rsid w:val="00C26991"/>
    <w:rsid w:val="00C2785F"/>
    <w:rsid w:val="00C318A9"/>
    <w:rsid w:val="00C334AC"/>
    <w:rsid w:val="00C350A7"/>
    <w:rsid w:val="00C41B2C"/>
    <w:rsid w:val="00C50A95"/>
    <w:rsid w:val="00C53603"/>
    <w:rsid w:val="00C547DE"/>
    <w:rsid w:val="00C54AF3"/>
    <w:rsid w:val="00C54FED"/>
    <w:rsid w:val="00C56692"/>
    <w:rsid w:val="00C61FE3"/>
    <w:rsid w:val="00C630B3"/>
    <w:rsid w:val="00C64EB4"/>
    <w:rsid w:val="00C654C7"/>
    <w:rsid w:val="00C65776"/>
    <w:rsid w:val="00C70774"/>
    <w:rsid w:val="00C71767"/>
    <w:rsid w:val="00C7193A"/>
    <w:rsid w:val="00C7446C"/>
    <w:rsid w:val="00C74CCD"/>
    <w:rsid w:val="00C753A3"/>
    <w:rsid w:val="00C77E9A"/>
    <w:rsid w:val="00C8046F"/>
    <w:rsid w:val="00C8164F"/>
    <w:rsid w:val="00C829EB"/>
    <w:rsid w:val="00C84F9A"/>
    <w:rsid w:val="00C87ED2"/>
    <w:rsid w:val="00C94B3E"/>
    <w:rsid w:val="00C95EA5"/>
    <w:rsid w:val="00C96D0A"/>
    <w:rsid w:val="00CC07B4"/>
    <w:rsid w:val="00CC1E60"/>
    <w:rsid w:val="00CC3E5B"/>
    <w:rsid w:val="00CC6D9C"/>
    <w:rsid w:val="00CD1515"/>
    <w:rsid w:val="00CD3573"/>
    <w:rsid w:val="00CD5985"/>
    <w:rsid w:val="00CD671B"/>
    <w:rsid w:val="00CE1AD5"/>
    <w:rsid w:val="00CE24F2"/>
    <w:rsid w:val="00CE3675"/>
    <w:rsid w:val="00CE3A84"/>
    <w:rsid w:val="00CF4B6E"/>
    <w:rsid w:val="00CF4C54"/>
    <w:rsid w:val="00CF53FA"/>
    <w:rsid w:val="00CF5DA2"/>
    <w:rsid w:val="00CF6048"/>
    <w:rsid w:val="00D031DC"/>
    <w:rsid w:val="00D03384"/>
    <w:rsid w:val="00D03C8F"/>
    <w:rsid w:val="00D03F67"/>
    <w:rsid w:val="00D04882"/>
    <w:rsid w:val="00D05A07"/>
    <w:rsid w:val="00D075B2"/>
    <w:rsid w:val="00D07829"/>
    <w:rsid w:val="00D10DDA"/>
    <w:rsid w:val="00D172A2"/>
    <w:rsid w:val="00D20293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358A"/>
    <w:rsid w:val="00D468EE"/>
    <w:rsid w:val="00D4707A"/>
    <w:rsid w:val="00D569BF"/>
    <w:rsid w:val="00D60EC2"/>
    <w:rsid w:val="00D635FC"/>
    <w:rsid w:val="00D653B1"/>
    <w:rsid w:val="00D73406"/>
    <w:rsid w:val="00D75AAD"/>
    <w:rsid w:val="00D768AD"/>
    <w:rsid w:val="00D76AF1"/>
    <w:rsid w:val="00D77335"/>
    <w:rsid w:val="00D82671"/>
    <w:rsid w:val="00D92E5C"/>
    <w:rsid w:val="00D95895"/>
    <w:rsid w:val="00D95D0F"/>
    <w:rsid w:val="00D95ECB"/>
    <w:rsid w:val="00D9730A"/>
    <w:rsid w:val="00DA03A0"/>
    <w:rsid w:val="00DA0DF6"/>
    <w:rsid w:val="00DA1D67"/>
    <w:rsid w:val="00DA36B3"/>
    <w:rsid w:val="00DA3BAB"/>
    <w:rsid w:val="00DB0407"/>
    <w:rsid w:val="00DB4073"/>
    <w:rsid w:val="00DB6DBA"/>
    <w:rsid w:val="00DC38EA"/>
    <w:rsid w:val="00DC3D92"/>
    <w:rsid w:val="00DC716A"/>
    <w:rsid w:val="00DD0F62"/>
    <w:rsid w:val="00DD2E39"/>
    <w:rsid w:val="00DD3609"/>
    <w:rsid w:val="00DD6928"/>
    <w:rsid w:val="00DD6B14"/>
    <w:rsid w:val="00DD7D54"/>
    <w:rsid w:val="00DE105E"/>
    <w:rsid w:val="00DE1785"/>
    <w:rsid w:val="00DE4730"/>
    <w:rsid w:val="00DF5CDD"/>
    <w:rsid w:val="00DF66A1"/>
    <w:rsid w:val="00E0099D"/>
    <w:rsid w:val="00E01198"/>
    <w:rsid w:val="00E02472"/>
    <w:rsid w:val="00E07458"/>
    <w:rsid w:val="00E127A3"/>
    <w:rsid w:val="00E12C29"/>
    <w:rsid w:val="00E1427B"/>
    <w:rsid w:val="00E15023"/>
    <w:rsid w:val="00E16D05"/>
    <w:rsid w:val="00E22132"/>
    <w:rsid w:val="00E221A9"/>
    <w:rsid w:val="00E22D9B"/>
    <w:rsid w:val="00E262D4"/>
    <w:rsid w:val="00E26EB1"/>
    <w:rsid w:val="00E311CB"/>
    <w:rsid w:val="00E42479"/>
    <w:rsid w:val="00E471B9"/>
    <w:rsid w:val="00E5021B"/>
    <w:rsid w:val="00E566FD"/>
    <w:rsid w:val="00E642A6"/>
    <w:rsid w:val="00E65D61"/>
    <w:rsid w:val="00E67A82"/>
    <w:rsid w:val="00E70112"/>
    <w:rsid w:val="00E70A4C"/>
    <w:rsid w:val="00E70AAF"/>
    <w:rsid w:val="00E70CB8"/>
    <w:rsid w:val="00E7131A"/>
    <w:rsid w:val="00E719A9"/>
    <w:rsid w:val="00E71EE9"/>
    <w:rsid w:val="00E71FF3"/>
    <w:rsid w:val="00E72502"/>
    <w:rsid w:val="00E73C71"/>
    <w:rsid w:val="00E77BE4"/>
    <w:rsid w:val="00E82591"/>
    <w:rsid w:val="00E82FB9"/>
    <w:rsid w:val="00E84B0C"/>
    <w:rsid w:val="00E86889"/>
    <w:rsid w:val="00E87AFC"/>
    <w:rsid w:val="00E93388"/>
    <w:rsid w:val="00EA13F9"/>
    <w:rsid w:val="00EA1ABD"/>
    <w:rsid w:val="00EA3ADD"/>
    <w:rsid w:val="00EA511D"/>
    <w:rsid w:val="00EA58CC"/>
    <w:rsid w:val="00EC006E"/>
    <w:rsid w:val="00EC08E6"/>
    <w:rsid w:val="00EC52C1"/>
    <w:rsid w:val="00ED0F02"/>
    <w:rsid w:val="00ED25A6"/>
    <w:rsid w:val="00ED4173"/>
    <w:rsid w:val="00ED55C4"/>
    <w:rsid w:val="00ED773D"/>
    <w:rsid w:val="00EE08DF"/>
    <w:rsid w:val="00EE138C"/>
    <w:rsid w:val="00EE77E6"/>
    <w:rsid w:val="00EF13E6"/>
    <w:rsid w:val="00EF1A41"/>
    <w:rsid w:val="00EF216D"/>
    <w:rsid w:val="00EF3570"/>
    <w:rsid w:val="00EF5E5A"/>
    <w:rsid w:val="00EF62A7"/>
    <w:rsid w:val="00F00EBF"/>
    <w:rsid w:val="00F04CDF"/>
    <w:rsid w:val="00F149C9"/>
    <w:rsid w:val="00F170D1"/>
    <w:rsid w:val="00F17CDC"/>
    <w:rsid w:val="00F2068F"/>
    <w:rsid w:val="00F20B97"/>
    <w:rsid w:val="00F23307"/>
    <w:rsid w:val="00F32881"/>
    <w:rsid w:val="00F445B6"/>
    <w:rsid w:val="00F47C03"/>
    <w:rsid w:val="00F50338"/>
    <w:rsid w:val="00F51624"/>
    <w:rsid w:val="00F51979"/>
    <w:rsid w:val="00F54506"/>
    <w:rsid w:val="00F567DF"/>
    <w:rsid w:val="00F569FF"/>
    <w:rsid w:val="00F56B25"/>
    <w:rsid w:val="00F574D0"/>
    <w:rsid w:val="00F57FE6"/>
    <w:rsid w:val="00F60699"/>
    <w:rsid w:val="00F63BC6"/>
    <w:rsid w:val="00F65B2D"/>
    <w:rsid w:val="00F65CB2"/>
    <w:rsid w:val="00F668BE"/>
    <w:rsid w:val="00F707FB"/>
    <w:rsid w:val="00F7421E"/>
    <w:rsid w:val="00F76C2E"/>
    <w:rsid w:val="00F846C7"/>
    <w:rsid w:val="00F853C3"/>
    <w:rsid w:val="00F874A0"/>
    <w:rsid w:val="00F90434"/>
    <w:rsid w:val="00F90D40"/>
    <w:rsid w:val="00F916D2"/>
    <w:rsid w:val="00F97917"/>
    <w:rsid w:val="00FB23D1"/>
    <w:rsid w:val="00FB2815"/>
    <w:rsid w:val="00FB3E8F"/>
    <w:rsid w:val="00FB5E9D"/>
    <w:rsid w:val="00FB7151"/>
    <w:rsid w:val="00FC1FFE"/>
    <w:rsid w:val="00FC29B2"/>
    <w:rsid w:val="00FC4603"/>
    <w:rsid w:val="00FC4A55"/>
    <w:rsid w:val="00FD0A40"/>
    <w:rsid w:val="00FD10BD"/>
    <w:rsid w:val="00FD20C9"/>
    <w:rsid w:val="00FD43FE"/>
    <w:rsid w:val="00FD57F9"/>
    <w:rsid w:val="00FD63BF"/>
    <w:rsid w:val="00FD6E57"/>
    <w:rsid w:val="00FE700D"/>
    <w:rsid w:val="00FF5F8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FF1785-0049-4250-8CA6-53FC929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paragraph" w:styleId="ad">
    <w:name w:val="No Spacing"/>
    <w:uiPriority w:val="1"/>
    <w:qFormat/>
    <w:rsid w:val="00FE700D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unhideWhenUsed/>
    <w:qFormat/>
    <w:rsid w:val="00A417AF"/>
    <w:pPr>
      <w:widowControl w:val="0"/>
      <w:autoSpaceDE w:val="0"/>
      <w:autoSpaceDN w:val="0"/>
      <w:ind w:left="102"/>
      <w:jc w:val="both"/>
    </w:pPr>
    <w:rPr>
      <w:sz w:val="26"/>
      <w:szCs w:val="26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A417AF"/>
    <w:rPr>
      <w:sz w:val="26"/>
      <w:szCs w:val="26"/>
      <w:lang w:bidi="ru-RU"/>
    </w:rPr>
  </w:style>
  <w:style w:type="paragraph" w:customStyle="1" w:styleId="21">
    <w:name w:val="Заголовок 21"/>
    <w:basedOn w:val="a"/>
    <w:uiPriority w:val="1"/>
    <w:qFormat/>
    <w:rsid w:val="00A417AF"/>
    <w:pPr>
      <w:widowControl w:val="0"/>
      <w:autoSpaceDE w:val="0"/>
      <w:autoSpaceDN w:val="0"/>
      <w:jc w:val="center"/>
      <w:outlineLvl w:val="2"/>
    </w:pPr>
    <w:rPr>
      <w:b/>
      <w:bCs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00F4-3FCE-4218-94A0-81216AA3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27633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Мария Двоеглазова</cp:lastModifiedBy>
  <cp:revision>2</cp:revision>
  <cp:lastPrinted>2020-09-09T07:06:00Z</cp:lastPrinted>
  <dcterms:created xsi:type="dcterms:W3CDTF">2020-09-12T10:22:00Z</dcterms:created>
  <dcterms:modified xsi:type="dcterms:W3CDTF">2020-09-12T10:22:00Z</dcterms:modified>
</cp:coreProperties>
</file>